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8" w:rsidRDefault="00357E08" w:rsidP="00FE0A13">
      <w:pPr>
        <w:pStyle w:val="Iniiaiieoaeno2"/>
        <w:tabs>
          <w:tab w:val="left" w:pos="2204"/>
        </w:tabs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57E08" w:rsidRDefault="00357E08" w:rsidP="00FE0A13">
      <w:pPr>
        <w:pStyle w:val="Iniiaiieoaeno2"/>
        <w:tabs>
          <w:tab w:val="left" w:pos="2204"/>
        </w:tabs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:rsidR="00357E08" w:rsidRDefault="00357E08" w:rsidP="00FE0A13">
      <w:pPr>
        <w:pStyle w:val="Iniiaiieoaeno2"/>
        <w:tabs>
          <w:tab w:val="left" w:pos="2204"/>
        </w:tabs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 Томской области</w:t>
      </w:r>
    </w:p>
    <w:p w:rsidR="00357E08" w:rsidRDefault="00357E08" w:rsidP="00FE0A1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357E08" w:rsidRDefault="00357E08" w:rsidP="00FE0A1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357E08" w:rsidRDefault="00357E08" w:rsidP="00FE0A13">
      <w:pPr>
        <w:pStyle w:val="Iniiaiieoaeno2"/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57E08" w:rsidRDefault="00357E08" w:rsidP="00FE0A13">
      <w:pPr>
        <w:pStyle w:val="Iniiaiieoaeno2"/>
        <w:rPr>
          <w:color w:val="FF0000"/>
          <w:sz w:val="24"/>
          <w:szCs w:val="24"/>
        </w:rPr>
      </w:pPr>
    </w:p>
    <w:p w:rsidR="00357E08" w:rsidRPr="00E4562C" w:rsidRDefault="00357E08" w:rsidP="00FE0A1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357E08" w:rsidRDefault="00357E08" w:rsidP="00FE0A13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31.10.2013                                         с. Коломинские Гривы                                          № 80</w:t>
      </w:r>
    </w:p>
    <w:p w:rsidR="00357E08" w:rsidRDefault="00357E08" w:rsidP="00FE0A13">
      <w:pPr>
        <w:pStyle w:val="Iniiaiieoaeno2"/>
        <w:ind w:firstLine="0"/>
        <w:rPr>
          <w:sz w:val="24"/>
          <w:szCs w:val="24"/>
        </w:rPr>
      </w:pPr>
    </w:p>
    <w:p w:rsidR="00357E08" w:rsidRDefault="00357E08" w:rsidP="00FE0A13">
      <w:pPr>
        <w:pStyle w:val="Iniiaiieoaeno2"/>
        <w:ind w:firstLine="0"/>
        <w:rPr>
          <w:szCs w:val="28"/>
        </w:rPr>
      </w:pPr>
    </w:p>
    <w:p w:rsidR="00357E08" w:rsidRDefault="00357E08" w:rsidP="00FE0A13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>
        <w:rPr>
          <w:rFonts w:ascii="Times New Roman" w:hAnsi="Times New Roman" w:cs="Times New Roman"/>
          <w:i/>
          <w:sz w:val="24"/>
          <w:szCs w:val="24"/>
        </w:rPr>
        <w:t>при предоставлении информации с использованием типового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br/>
        <w:t>Министерства регионального развития Российской Федерации</w:t>
      </w:r>
    </w:p>
    <w:p w:rsidR="00357E08" w:rsidRDefault="00357E08" w:rsidP="00FE0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E08" w:rsidRDefault="00357E08" w:rsidP="00FE0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.),</w:t>
      </w:r>
    </w:p>
    <w:p w:rsidR="00357E08" w:rsidRDefault="00357E08" w:rsidP="00FE0A1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357E08" w:rsidRDefault="00357E08" w:rsidP="00FE0A1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ПОСТАНОВИТЬ:</w:t>
      </w:r>
    </w:p>
    <w:p w:rsidR="00357E08" w:rsidRDefault="00357E08" w:rsidP="00FE0A1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357E08" w:rsidRPr="00E4562C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</w:t>
      </w:r>
      <w:r w:rsidRPr="00E4562C">
        <w:rPr>
          <w:rFonts w:ascii="Times New Roman" w:hAnsi="Times New Roman"/>
          <w:sz w:val="24"/>
          <w:szCs w:val="24"/>
        </w:rPr>
        <w:t>Утвердить р</w:t>
      </w:r>
      <w:r w:rsidRPr="00E4562C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E4562C">
        <w:rPr>
          <w:rFonts w:ascii="Times New Roman" w:hAnsi="Times New Roman"/>
          <w:sz w:val="24"/>
          <w:szCs w:val="24"/>
        </w:rPr>
        <w:t xml:space="preserve"> </w:t>
      </w:r>
      <w:r w:rsidRPr="00E4562C">
        <w:rPr>
          <w:rFonts w:ascii="Times New Roman" w:hAnsi="Times New Roman"/>
          <w:b/>
          <w:sz w:val="24"/>
          <w:szCs w:val="24"/>
        </w:rPr>
        <w:t>с использованием типового программного обеспечения</w:t>
      </w:r>
      <w:r w:rsidRPr="00E4562C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согласно приложения к настоящему постановлению.</w:t>
      </w: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 xml:space="preserve">                  2.Настоящее постановление вступает в силу  с момента официального опубликования в «Официальных ведомостях Коломинского сельского поселения» и подлежит размещению на сайте  муниципального образования «Коломинского сельское поселение» в информационно-телекоммуникационной сети Интернет.</w:t>
      </w: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 xml:space="preserve">                  3. Контроль за исполнением настоящего постановления оставляю за собой.</w:t>
      </w: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F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>Глава Коломинского</w:t>
      </w:r>
    </w:p>
    <w:p w:rsidR="00357E08" w:rsidRPr="00E4562C" w:rsidRDefault="00357E08" w:rsidP="00FE0A13">
      <w:pPr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4562C">
        <w:rPr>
          <w:rFonts w:ascii="Times New Roman" w:hAnsi="Times New Roman"/>
          <w:sz w:val="24"/>
          <w:szCs w:val="24"/>
        </w:rPr>
        <w:t xml:space="preserve"> Н.И. Михайлова </w:t>
      </w:r>
    </w:p>
    <w:p w:rsidR="00357E08" w:rsidRDefault="00357E08" w:rsidP="00FE0A13">
      <w:pPr>
        <w:pStyle w:val="a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57E08" w:rsidRDefault="00357E08" w:rsidP="00FE0A13">
      <w:pPr>
        <w:jc w:val="both"/>
      </w:pPr>
    </w:p>
    <w:p w:rsidR="00357E08" w:rsidRPr="00E4562C" w:rsidRDefault="00357E08" w:rsidP="00FE0A13">
      <w:pPr>
        <w:jc w:val="both"/>
      </w:pPr>
    </w:p>
    <w:p w:rsidR="00357E08" w:rsidRPr="00E4562C" w:rsidRDefault="00357E08" w:rsidP="00FE0A13">
      <w:pPr>
        <w:pStyle w:val="Standard"/>
        <w:jc w:val="right"/>
        <w:rPr>
          <w:sz w:val="22"/>
          <w:szCs w:val="22"/>
        </w:rPr>
      </w:pPr>
      <w:r w:rsidRPr="00E4562C">
        <w:rPr>
          <w:sz w:val="22"/>
          <w:szCs w:val="22"/>
        </w:rPr>
        <w:t>Приложение</w:t>
      </w:r>
    </w:p>
    <w:p w:rsidR="00357E08" w:rsidRPr="00E4562C" w:rsidRDefault="00357E08" w:rsidP="00FE0A13">
      <w:pPr>
        <w:pStyle w:val="Standard"/>
        <w:jc w:val="right"/>
        <w:rPr>
          <w:sz w:val="22"/>
          <w:szCs w:val="22"/>
        </w:rPr>
      </w:pPr>
      <w:r w:rsidRPr="00E4562C">
        <w:rPr>
          <w:sz w:val="22"/>
          <w:szCs w:val="22"/>
        </w:rPr>
        <w:t xml:space="preserve">к постановлению Администрации </w:t>
      </w:r>
    </w:p>
    <w:p w:rsidR="00357E08" w:rsidRPr="00E4562C" w:rsidRDefault="00357E08" w:rsidP="00FE0A13">
      <w:pPr>
        <w:pStyle w:val="Standard"/>
        <w:jc w:val="right"/>
        <w:rPr>
          <w:sz w:val="22"/>
          <w:szCs w:val="22"/>
        </w:rPr>
      </w:pPr>
      <w:r w:rsidRPr="00E4562C">
        <w:rPr>
          <w:sz w:val="22"/>
          <w:szCs w:val="22"/>
        </w:rPr>
        <w:t>Коломинского сельского поселения</w:t>
      </w:r>
    </w:p>
    <w:p w:rsidR="00357E08" w:rsidRPr="00333818" w:rsidRDefault="00357E08" w:rsidP="00FE0A13">
      <w:pPr>
        <w:autoSpaceDE w:val="0"/>
        <w:adjustRightInd w:val="0"/>
        <w:jc w:val="right"/>
        <w:rPr>
          <w:rFonts w:ascii="Times New Roman" w:hAnsi="Times New Roman"/>
        </w:rPr>
      </w:pPr>
      <w:r w:rsidRPr="00333818">
        <w:rPr>
          <w:rFonts w:ascii="Times New Roman" w:hAnsi="Times New Roman"/>
        </w:rPr>
        <w:t xml:space="preserve">от  </w:t>
      </w:r>
      <w:r>
        <w:t>31.10</w:t>
      </w:r>
      <w:r w:rsidRPr="00333818">
        <w:rPr>
          <w:rFonts w:ascii="Times New Roman" w:hAnsi="Times New Roman"/>
        </w:rPr>
        <w:t>.2013 №</w:t>
      </w:r>
      <w:r>
        <w:t xml:space="preserve"> 80</w:t>
      </w:r>
    </w:p>
    <w:p w:rsidR="00357E08" w:rsidRDefault="00357E08" w:rsidP="00FE0A13">
      <w:pPr>
        <w:autoSpaceDE w:val="0"/>
        <w:adjustRightInd w:val="0"/>
        <w:rPr>
          <w:rFonts w:ascii="Times New Roman" w:hAnsi="Times New Roman"/>
        </w:rPr>
      </w:pPr>
    </w:p>
    <w:p w:rsidR="00357E08" w:rsidRDefault="00357E08" w:rsidP="00E4562C">
      <w:pPr>
        <w:pStyle w:val="ConsPlusTitle"/>
        <w:jc w:val="center"/>
        <w:rPr>
          <w:rFonts w:ascii="Times New Roman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>
        <w:rPr>
          <w:rFonts w:ascii="Times New Roman" w:hAnsi="Times New Roman" w:cs="Times New Roman"/>
          <w:kern w:val="36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>
        <w:rPr>
          <w:rFonts w:ascii="Times New Roman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>
        <w:rPr>
          <w:rFonts w:ascii="Times New Roman" w:hAnsi="Times New Roman" w:cs="Times New Roman"/>
          <w:spacing w:val="-2"/>
          <w:kern w:val="36"/>
          <w:sz w:val="24"/>
          <w:szCs w:val="24"/>
          <w:lang w:eastAsia="en-US"/>
        </w:rPr>
        <w:br/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357E08" w:rsidRDefault="00357E08" w:rsidP="00E4562C">
      <w:pPr>
        <w:spacing w:after="0" w:line="240" w:lineRule="auto"/>
        <w:jc w:val="center"/>
        <w:rPr>
          <w:rFonts w:ascii="Times New Roman" w:hAnsi="Times New Roman"/>
        </w:rPr>
      </w:pPr>
    </w:p>
    <w:p w:rsidR="00357E08" w:rsidRDefault="00357E08" w:rsidP="00E4562C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>
        <w:rPr>
          <w:rFonts w:ascii="Times New Roman" w:hAnsi="Times New Roman"/>
          <w:b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) разработан </w:t>
      </w:r>
      <w:r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>
        <w:rPr>
          <w:rFonts w:ascii="Times New Roman" w:hAnsi="Times New Roman"/>
          <w:b/>
          <w:spacing w:val="-2"/>
          <w:sz w:val="24"/>
          <w:szCs w:val="24"/>
        </w:rPr>
        <w:t>и в соответствии с Приказом</w:t>
      </w:r>
      <w:r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pacing w:val="-2"/>
            <w:sz w:val="24"/>
            <w:szCs w:val="24"/>
          </w:rPr>
          <w:t>2013 г</w:t>
        </w:r>
      </w:smartTag>
      <w:r>
        <w:rPr>
          <w:rFonts w:ascii="Times New Roman" w:hAnsi="Times New Roman"/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357E08" w:rsidRPr="00E4562C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>
        <w:rPr>
          <w:rFonts w:ascii="Times New Roman" w:hAnsi="Times New Roman"/>
          <w:b/>
          <w:sz w:val="24"/>
          <w:szCs w:val="24"/>
        </w:rPr>
        <w:t>поставщики информации</w:t>
      </w:r>
      <w:r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</w:t>
      </w:r>
      <w:r>
        <w:rPr>
          <w:rFonts w:ascii="Times New Roman" w:hAnsi="Times New Roman"/>
          <w:b/>
          <w:sz w:val="24"/>
          <w:szCs w:val="24"/>
        </w:rPr>
        <w:t>типового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(далее </w:t>
      </w:r>
      <w:r w:rsidRPr="00E4562C">
        <w:rPr>
          <w:rFonts w:ascii="Times New Roman" w:hAnsi="Times New Roman"/>
          <w:sz w:val="24"/>
          <w:szCs w:val="24"/>
        </w:rPr>
        <w:t>– программное обеспечение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4562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E4562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E4562C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E4562C">
        <w:rPr>
          <w:rFonts w:ascii="Times New Roman" w:hAnsi="Times New Roman"/>
          <w:sz w:val="24"/>
          <w:szCs w:val="24"/>
        </w:rPr>
        <w:t xml:space="preserve"> «Коломинское сеольское поселение».</w:t>
      </w:r>
    </w:p>
    <w:p w:rsidR="00357E08" w:rsidRPr="00E4562C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Уполномоченным органом (организацией), осуществляющим </w:t>
      </w:r>
      <w:r>
        <w:rPr>
          <w:rFonts w:ascii="Times New Roman" w:hAnsi="Times New Roman"/>
          <w:b/>
          <w:sz w:val="24"/>
          <w:szCs w:val="24"/>
        </w:rPr>
        <w:t>сбор, обработку и хранение</w:t>
      </w:r>
      <w:r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>
        <w:rPr>
          <w:rFonts w:ascii="Times New Roman" w:hAnsi="Times New Roman"/>
          <w:sz w:val="24"/>
          <w:szCs w:val="24"/>
        </w:rPr>
        <w:t xml:space="preserve"> информации, является администрация Коломинского сельского поселения  (далее – </w:t>
      </w:r>
      <w:r w:rsidRPr="00E4562C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E4562C">
        <w:rPr>
          <w:rFonts w:ascii="Times New Roman" w:hAnsi="Times New Roman"/>
          <w:sz w:val="24"/>
          <w:szCs w:val="24"/>
        </w:rPr>
        <w:t>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Уполномоченным органом, осуществляющим </w:t>
      </w:r>
      <w:r>
        <w:rPr>
          <w:rFonts w:ascii="Times New Roman" w:hAnsi="Times New Roman"/>
          <w:b/>
          <w:sz w:val="24"/>
          <w:szCs w:val="24"/>
        </w:rPr>
        <w:t>эксплуатацию</w:t>
      </w:r>
      <w:r>
        <w:rPr>
          <w:rFonts w:ascii="Times New Roman" w:hAnsi="Times New Roman"/>
          <w:sz w:val="24"/>
          <w:szCs w:val="24"/>
        </w:rPr>
        <w:t xml:space="preserve"> программного обеспечения, является администрация Коломинского сельского поселения (далее – </w:t>
      </w:r>
      <w:r>
        <w:rPr>
          <w:rFonts w:ascii="Times New Roman" w:hAnsi="Times New Roman"/>
          <w:b/>
          <w:sz w:val="24"/>
          <w:szCs w:val="24"/>
        </w:rPr>
        <w:t>эксплуатирующий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b/>
          <w:sz w:val="24"/>
          <w:szCs w:val="24"/>
        </w:rPr>
        <w:t>Присоединение</w:t>
      </w:r>
      <w:r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С момента регистрации поставщик информации считается присоединившемся к настоящему Регламенту.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E4562C">
        <w:rPr>
          <w:rFonts w:ascii="Times New Roman" w:hAnsi="Times New Roman"/>
          <w:sz w:val="24"/>
          <w:szCs w:val="24"/>
        </w:rPr>
        <w:t>Администрации Коломинского сельского поселения. Поставщик информации, присоединившийся</w:t>
      </w:r>
      <w:r>
        <w:rPr>
          <w:rFonts w:ascii="Times New Roman" w:hAnsi="Times New Roman"/>
          <w:sz w:val="24"/>
          <w:szCs w:val="24"/>
        </w:rPr>
        <w:t xml:space="preserve">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1.5.3. После присоединения поставщика информации к Регламенту </w:t>
      </w:r>
      <w:r w:rsidRPr="00E4562C">
        <w:rPr>
          <w:rFonts w:ascii="Times New Roman" w:hAnsi="Times New Roman"/>
          <w:sz w:val="24"/>
          <w:szCs w:val="24"/>
        </w:rPr>
        <w:t>Администрация Коломинского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>
        <w:rPr>
          <w:rFonts w:ascii="Times New Roman" w:hAnsi="Times New Roman"/>
          <w:b/>
          <w:sz w:val="24"/>
          <w:szCs w:val="24"/>
        </w:rPr>
        <w:t>на неопределенный срок</w:t>
      </w:r>
      <w:r>
        <w:rPr>
          <w:rFonts w:ascii="Times New Roman" w:hAnsi="Times New Roman"/>
          <w:sz w:val="24"/>
          <w:szCs w:val="24"/>
        </w:rPr>
        <w:t>.</w:t>
      </w:r>
    </w:p>
    <w:p w:rsidR="00357E08" w:rsidRDefault="00357E08" w:rsidP="00E4562C">
      <w:pPr>
        <w:pStyle w:val="Standard"/>
        <w:ind w:firstLine="708"/>
        <w:jc w:val="both"/>
      </w:pPr>
      <w: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осуществляется: </w:t>
      </w:r>
    </w:p>
    <w:p w:rsidR="00357E08" w:rsidRDefault="00357E08" w:rsidP="00E4562C">
      <w:pPr>
        <w:pStyle w:val="Standard"/>
        <w:ind w:firstLine="708"/>
        <w:jc w:val="both"/>
      </w:pPr>
      <w:r>
        <w:t>- по адресу: ул. Советская, д. 21, с. Коломинские Гривы, Чаинский район, Томская область;</w:t>
      </w:r>
    </w:p>
    <w:p w:rsidR="00357E08" w:rsidRDefault="00357E08" w:rsidP="00E4562C">
      <w:pPr>
        <w:pStyle w:val="Standard"/>
        <w:ind w:firstLine="708"/>
        <w:jc w:val="both"/>
      </w:pPr>
      <w:r>
        <w:t>- по телефону 8 (38-257) 4-52-44;</w:t>
      </w:r>
    </w:p>
    <w:p w:rsidR="00357E08" w:rsidRDefault="00357E08" w:rsidP="00E4562C">
      <w:pPr>
        <w:pStyle w:val="Standard"/>
        <w:ind w:firstLine="708"/>
        <w:jc w:val="both"/>
      </w:pPr>
      <w:r>
        <w:t xml:space="preserve">- по электронной почте: </w:t>
      </w:r>
      <w:hyperlink r:id="rId5" w:history="1">
        <w:r w:rsidRPr="00366BB8">
          <w:rPr>
            <w:rStyle w:val="Hyperlink"/>
            <w:rFonts w:cs="Mangal"/>
            <w:lang w:val="en-US"/>
          </w:rPr>
          <w:t>kolomin</w:t>
        </w:r>
        <w:r w:rsidRPr="00366BB8">
          <w:rPr>
            <w:rStyle w:val="Hyperlink"/>
            <w:rFonts w:cs="Mangal"/>
          </w:rPr>
          <w:t>@</w:t>
        </w:r>
        <w:r w:rsidRPr="00366BB8">
          <w:rPr>
            <w:rStyle w:val="Hyperlink"/>
            <w:rFonts w:cs="Mangal"/>
            <w:lang w:val="en-US"/>
          </w:rPr>
          <w:t>tomsk</w:t>
        </w:r>
        <w:r w:rsidRPr="00366BB8">
          <w:rPr>
            <w:rStyle w:val="Hyperlink"/>
            <w:rFonts w:cs="Mangal"/>
          </w:rPr>
          <w:t>.</w:t>
        </w:r>
        <w:r w:rsidRPr="00366BB8">
          <w:rPr>
            <w:rStyle w:val="Hyperlink"/>
            <w:rFonts w:cs="Mangal"/>
            <w:lang w:val="en-US"/>
          </w:rPr>
          <w:t>gov</w:t>
        </w:r>
        <w:r w:rsidRPr="00366BB8">
          <w:rPr>
            <w:rStyle w:val="Hyperlink"/>
            <w:rFonts w:cs="Mangal"/>
          </w:rPr>
          <w:t>.</w:t>
        </w:r>
        <w:r w:rsidRPr="00366BB8">
          <w:rPr>
            <w:rStyle w:val="Hyperlink"/>
            <w:rFonts w:cs="Mangal"/>
            <w:lang w:val="en-US"/>
          </w:rPr>
          <w:t>ru</w:t>
        </w:r>
      </w:hyperlink>
      <w:r>
        <w:t>;</w:t>
      </w:r>
    </w:p>
    <w:p w:rsidR="00357E08" w:rsidRDefault="00357E08" w:rsidP="00E4562C">
      <w:pPr>
        <w:pStyle w:val="Standard"/>
        <w:ind w:firstLine="708"/>
        <w:jc w:val="both"/>
        <w:rPr>
          <w:color w:val="0000FF"/>
        </w:rPr>
      </w:pPr>
      <w:r>
        <w:t xml:space="preserve">- на сайте Коломинского сельского поселения: </w:t>
      </w:r>
      <w:hyperlink r:id="rId6" w:history="1">
        <w:r w:rsidRPr="00EE0A16">
          <w:rPr>
            <w:rStyle w:val="Hyperlink"/>
            <w:rFonts w:cs="Mangal"/>
          </w:rPr>
          <w:t>http://kolomin.tomsk.ru/</w:t>
        </w:r>
      </w:hyperlink>
      <w:r>
        <w:rPr>
          <w:color w:val="0000FF"/>
        </w:rPr>
        <w:t>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информационного взаимодействия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Во взаимодействии принимают участие следующие поставщики информации: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Организации, осуществляющие предоставление коммунальных услуг в многоквартирных и жилых домах.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Администрация Коломинского сельского поселения, осуществляющая </w:t>
      </w:r>
      <w:r>
        <w:rPr>
          <w:rFonts w:ascii="Times New Roman" w:hAnsi="Times New Roman"/>
          <w:b/>
          <w:sz w:val="24"/>
          <w:szCs w:val="24"/>
        </w:rPr>
        <w:t>сбор, обработку и хранение</w:t>
      </w:r>
      <w:r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>
        <w:rPr>
          <w:rFonts w:ascii="Times New Roman" w:hAnsi="Times New Roman"/>
          <w:sz w:val="24"/>
          <w:szCs w:val="24"/>
        </w:rPr>
        <w:t xml:space="preserve"> информации.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регистрации поставщиков информации 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Основанием для регистрации поставщика информации является заявление на регистрацию (далее – </w:t>
      </w: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) с приложением к нему, направленное на выделенный адрес электронной почты уполномоченного </w:t>
      </w:r>
      <w:r w:rsidRPr="00E4562C">
        <w:rPr>
          <w:rFonts w:ascii="Times New Roman" w:hAnsi="Times New Roman"/>
          <w:sz w:val="24"/>
          <w:szCs w:val="24"/>
        </w:rPr>
        <w:t>органа (</w:t>
      </w:r>
      <w:hyperlink r:id="rId7" w:history="1">
        <w:r w:rsidRPr="00E4562C">
          <w:rPr>
            <w:rStyle w:val="Hyperlink"/>
            <w:rFonts w:ascii="Times New Roman" w:hAnsi="Times New Roman"/>
            <w:lang w:val="en-US"/>
          </w:rPr>
          <w:t>kolomin</w:t>
        </w:r>
        <w:r w:rsidRPr="00E4562C">
          <w:rPr>
            <w:rStyle w:val="Hyperlink"/>
            <w:rFonts w:ascii="Times New Roman" w:hAnsi="Times New Roman"/>
          </w:rPr>
          <w:t>@</w:t>
        </w:r>
        <w:r w:rsidRPr="00E4562C">
          <w:rPr>
            <w:rStyle w:val="Hyperlink"/>
            <w:rFonts w:ascii="Times New Roman" w:hAnsi="Times New Roman"/>
            <w:lang w:val="en-US"/>
          </w:rPr>
          <w:t>tomsk</w:t>
        </w:r>
        <w:r w:rsidRPr="00E4562C">
          <w:rPr>
            <w:rStyle w:val="Hyperlink"/>
            <w:rFonts w:ascii="Times New Roman" w:hAnsi="Times New Roman"/>
          </w:rPr>
          <w:t>.</w:t>
        </w:r>
        <w:r w:rsidRPr="00E4562C">
          <w:rPr>
            <w:rStyle w:val="Hyperlink"/>
            <w:rFonts w:ascii="Times New Roman" w:hAnsi="Times New Roman"/>
            <w:lang w:val="en-US"/>
          </w:rPr>
          <w:t>gov</w:t>
        </w:r>
        <w:r w:rsidRPr="00E4562C">
          <w:rPr>
            <w:rStyle w:val="Hyperlink"/>
            <w:rFonts w:ascii="Times New Roman" w:hAnsi="Times New Roman"/>
          </w:rPr>
          <w:t>.</w:t>
        </w:r>
        <w:r w:rsidRPr="00E4562C">
          <w:rPr>
            <w:rStyle w:val="Hyperlink"/>
            <w:rFonts w:ascii="Times New Roman" w:hAnsi="Times New Roman"/>
            <w:lang w:val="en-US"/>
          </w:rPr>
          <w:t>ru</w:t>
        </w:r>
      </w:hyperlink>
      <w:r w:rsidRPr="00E45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Для направления в уполномоченный орган Заявление с приложением к нему с помощью средств сканирования должно быть переведено в электронный вид.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Заявление с приложением к нему должно быть отсканировано в черно-белом цвете в формате Adobe PDF (с разрешением не менее 200 точек на дюйм (dpi) для сохранения всех аутентичных признаков подлинности, а именно: графической подписи лица, печати, а </w:t>
      </w:r>
      <w:r>
        <w:rPr>
          <w:rFonts w:ascii="Times New Roman" w:hAnsi="Times New Roman"/>
          <w:spacing w:val="-2"/>
          <w:sz w:val="24"/>
          <w:szCs w:val="24"/>
        </w:rPr>
        <w:t>также даты Заявления). Общий размер файлов с заявлением с приложениями к нему не может</w:t>
      </w:r>
      <w:r>
        <w:rPr>
          <w:rFonts w:ascii="Times New Roman" w:hAnsi="Times New Roman"/>
          <w:sz w:val="24"/>
          <w:szCs w:val="24"/>
        </w:rPr>
        <w:t xml:space="preserve"> превышать 10 Мб.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>
        <w:rPr>
          <w:rFonts w:ascii="Times New Roman" w:hAnsi="Times New Roman"/>
          <w:b/>
          <w:sz w:val="24"/>
          <w:szCs w:val="24"/>
        </w:rPr>
        <w:t>Приложением к Заявлению</w:t>
      </w:r>
      <w:r>
        <w:rPr>
          <w:rFonts w:ascii="Times New Roman" w:hAnsi="Times New Roman"/>
          <w:sz w:val="24"/>
          <w:szCs w:val="24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>
        <w:rPr>
          <w:rFonts w:ascii="Times New Roman" w:hAnsi="Times New Roman"/>
          <w:b/>
          <w:sz w:val="24"/>
          <w:szCs w:val="24"/>
        </w:rPr>
        <w:t>при получении</w:t>
      </w:r>
      <w:r>
        <w:rPr>
          <w:rFonts w:ascii="Times New Roman" w:hAnsi="Times New Roman"/>
          <w:sz w:val="24"/>
          <w:szCs w:val="24"/>
        </w:rPr>
        <w:t xml:space="preserve"> Заявления.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Осуществление (посредством роли «Администратор Программного обеспечения») в течение </w:t>
      </w:r>
      <w:r>
        <w:rPr>
          <w:rFonts w:ascii="Times New Roman" w:hAnsi="Times New Roman"/>
          <w:b/>
          <w:sz w:val="24"/>
          <w:szCs w:val="24"/>
        </w:rPr>
        <w:t>5 (пяти) рабочих дней</w:t>
      </w:r>
      <w:r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>
        <w:rPr>
          <w:rFonts w:ascii="Times New Roman" w:hAnsi="Times New Roman"/>
          <w:b/>
          <w:sz w:val="24"/>
          <w:szCs w:val="24"/>
        </w:rPr>
        <w:t xml:space="preserve">параметров доступа </w:t>
      </w:r>
      <w:r>
        <w:rPr>
          <w:rFonts w:ascii="Times New Roman" w:hAnsi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Формирование и направление поставщику информации в течение </w:t>
      </w:r>
      <w:r>
        <w:rPr>
          <w:rFonts w:ascii="Times New Roman" w:hAnsi="Times New Roman"/>
          <w:b/>
          <w:sz w:val="24"/>
          <w:szCs w:val="24"/>
        </w:rPr>
        <w:t>1 (одного) рабочего дня</w:t>
      </w:r>
      <w:r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Под параметрами доступа поставщика информации понимается результат </w:t>
      </w:r>
      <w:r>
        <w:rPr>
          <w:rFonts w:ascii="Times New Roman" w:hAnsi="Times New Roman"/>
          <w:sz w:val="24"/>
          <w:szCs w:val="24"/>
          <w:u w:val="single"/>
        </w:rPr>
        <w:t>назначения роли</w:t>
      </w:r>
      <w:r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>
        <w:rPr>
          <w:rFonts w:ascii="Times New Roman" w:hAnsi="Times New Roman"/>
          <w:b/>
          <w:sz w:val="24"/>
          <w:szCs w:val="24"/>
        </w:rPr>
        <w:t>доступа пользователей</w:t>
      </w:r>
      <w:r>
        <w:rPr>
          <w:rFonts w:ascii="Times New Roman" w:hAnsi="Times New Roman"/>
          <w:sz w:val="24"/>
          <w:szCs w:val="24"/>
        </w:rPr>
        <w:t>, указанных в Заявлении, к функциональным возможностям программного обеспечения.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информационного взаимодействия при передаче информации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>выделенный адрес электронной почты уполномоченного органа (</w:t>
      </w:r>
      <w:hyperlink r:id="rId8" w:history="1">
        <w:r w:rsidRPr="00E4562C">
          <w:rPr>
            <w:rStyle w:val="Hyperlink"/>
            <w:rFonts w:ascii="Times New Roman" w:hAnsi="Times New Roman"/>
            <w:lang w:val="en-US"/>
          </w:rPr>
          <w:t>kolomin</w:t>
        </w:r>
        <w:r w:rsidRPr="00E4562C">
          <w:rPr>
            <w:rStyle w:val="Hyperlink"/>
            <w:rFonts w:ascii="Times New Roman" w:hAnsi="Times New Roman"/>
          </w:rPr>
          <w:t>@</w:t>
        </w:r>
        <w:r w:rsidRPr="00E4562C">
          <w:rPr>
            <w:rStyle w:val="Hyperlink"/>
            <w:rFonts w:ascii="Times New Roman" w:hAnsi="Times New Roman"/>
            <w:lang w:val="en-US"/>
          </w:rPr>
          <w:t>tomsk</w:t>
        </w:r>
        <w:r w:rsidRPr="00E4562C">
          <w:rPr>
            <w:rStyle w:val="Hyperlink"/>
            <w:rFonts w:ascii="Times New Roman" w:hAnsi="Times New Roman"/>
          </w:rPr>
          <w:t>.</w:t>
        </w:r>
        <w:r w:rsidRPr="00E4562C">
          <w:rPr>
            <w:rStyle w:val="Hyperlink"/>
            <w:rFonts w:ascii="Times New Roman" w:hAnsi="Times New Roman"/>
            <w:lang w:val="en-US"/>
          </w:rPr>
          <w:t>gov</w:t>
        </w:r>
        <w:r w:rsidRPr="00E4562C">
          <w:rPr>
            <w:rStyle w:val="Hyperlink"/>
            <w:rFonts w:ascii="Times New Roman" w:hAnsi="Times New Roman"/>
          </w:rPr>
          <w:t>.</w:t>
        </w:r>
        <w:r w:rsidRPr="00E4562C">
          <w:rPr>
            <w:rStyle w:val="Hyperlink"/>
            <w:rFonts w:ascii="Times New Roman" w:hAnsi="Times New Roman"/>
            <w:lang w:val="en-US"/>
          </w:rPr>
          <w:t>ru</w:t>
        </w:r>
      </w:hyperlink>
      <w:r w:rsidRPr="00E45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57E08" w:rsidRPr="00E4562C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E4562C">
        <w:rPr>
          <w:rFonts w:ascii="Times New Roman" w:hAnsi="Times New Roman"/>
          <w:sz w:val="24"/>
          <w:szCs w:val="24"/>
        </w:rPr>
        <w:t xml:space="preserve">адрес электронной почты для информационного взаимодействия </w:t>
      </w:r>
      <w:r w:rsidRPr="00E4562C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E4562C">
        <w:rPr>
          <w:rFonts w:ascii="Times New Roman" w:hAnsi="Times New Roman"/>
          <w:sz w:val="24"/>
          <w:szCs w:val="24"/>
        </w:rPr>
        <w:t>, указанный в Заявлении.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357E08" w:rsidRPr="00E4562C" w:rsidRDefault="00357E08" w:rsidP="00E4562C">
      <w:pPr>
        <w:pStyle w:val="Standard"/>
        <w:ind w:firstLine="708"/>
        <w:jc w:val="both"/>
        <w:rPr>
          <w:color w:val="0000FF"/>
        </w:rPr>
      </w:pPr>
      <w:r>
        <w:t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(</w:t>
      </w:r>
      <w:hyperlink r:id="rId9" w:history="1">
        <w:r w:rsidRPr="00EE0A16">
          <w:rPr>
            <w:rStyle w:val="Hyperlink"/>
            <w:rFonts w:cs="Mangal"/>
          </w:rPr>
          <w:t>http://kolomin.tomsk.ru/</w:t>
        </w:r>
      </w:hyperlink>
      <w:r>
        <w:t xml:space="preserve">) (далее – </w:t>
      </w:r>
      <w:r>
        <w:rPr>
          <w:b/>
        </w:rPr>
        <w:t>официальный сайт</w:t>
      </w:r>
      <w:r>
        <w:t>) в сети Интернет: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Сроки предоставления информации поставщиками информации: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Информация </w:t>
      </w:r>
      <w:r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Информация </w:t>
      </w:r>
      <w:r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«Коломинское сельское поселение» объектов коммунальной и инженерной инфраструктуры предоставляется </w:t>
      </w:r>
      <w:r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пункте 2.1.4 настоящего Регламента).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>
        <w:rPr>
          <w:rFonts w:ascii="Times New Roman" w:hAnsi="Times New Roman"/>
          <w:b/>
          <w:sz w:val="24"/>
          <w:szCs w:val="24"/>
        </w:rPr>
        <w:t>в течение 10 (десяти) дней</w:t>
      </w:r>
      <w:r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пунктах 2.1.1- 2.1.3 настоящего Регламента).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формирования и предоставления информации поставщиками информации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 (</w:t>
      </w:r>
      <w:hyperlink r:id="rId10" w:history="1">
        <w:r w:rsidRPr="00E4562C">
          <w:rPr>
            <w:rStyle w:val="Hyperlink"/>
            <w:rFonts w:ascii="Times New Roman" w:hAnsi="Times New Roman"/>
          </w:rPr>
          <w:t>http://kolomin.tomsk.ru/</w:t>
        </w:r>
      </w:hyperlink>
      <w:r w:rsidRPr="00E45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ролевого разграничения поставщика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Под </w:t>
      </w:r>
      <w:r>
        <w:rPr>
          <w:rFonts w:ascii="Times New Roman" w:hAnsi="Times New Roman"/>
          <w:b/>
          <w:sz w:val="24"/>
          <w:szCs w:val="24"/>
        </w:rPr>
        <w:t>пользователями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поставщика информации</w:t>
      </w:r>
      <w:r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>
        <w:rPr>
          <w:rFonts w:ascii="Times New Roman" w:hAnsi="Times New Roman"/>
          <w:b/>
          <w:sz w:val="24"/>
          <w:szCs w:val="24"/>
        </w:rPr>
        <w:t>поставщика информации</w:t>
      </w:r>
      <w:r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>
        <w:rPr>
          <w:rFonts w:ascii="Times New Roman" w:hAnsi="Times New Roman"/>
          <w:sz w:val="24"/>
          <w:szCs w:val="24"/>
          <w:u w:val="single"/>
        </w:rPr>
        <w:t>электронного документа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Под </w:t>
      </w:r>
      <w:r>
        <w:rPr>
          <w:rFonts w:ascii="Times New Roman" w:hAnsi="Times New Roman"/>
          <w:b/>
          <w:sz w:val="24"/>
          <w:szCs w:val="24"/>
        </w:rPr>
        <w:t>электронным документом</w:t>
      </w:r>
      <w:r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>
        <w:rPr>
          <w:rFonts w:ascii="Times New Roman" w:hAnsi="Times New Roman"/>
          <w:b/>
          <w:sz w:val="24"/>
          <w:szCs w:val="24"/>
        </w:rPr>
        <w:t>КЭЦП</w:t>
      </w:r>
      <w:r>
        <w:rPr>
          <w:rFonts w:ascii="Times New Roman" w:hAnsi="Times New Roman"/>
          <w:sz w:val="24"/>
          <w:szCs w:val="24"/>
        </w:rPr>
        <w:t xml:space="preserve">) и зашифрованный </w:t>
      </w:r>
      <w:r>
        <w:rPr>
          <w:rFonts w:ascii="Times New Roman" w:hAnsi="Times New Roman"/>
          <w:sz w:val="24"/>
          <w:szCs w:val="24"/>
          <w:u w:val="single"/>
        </w:rPr>
        <w:t>файл обмена</w:t>
      </w:r>
      <w:r>
        <w:rPr>
          <w:rFonts w:ascii="Times New Roman" w:hAnsi="Times New Roman"/>
          <w:sz w:val="24"/>
          <w:szCs w:val="24"/>
        </w:rPr>
        <w:t>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Под </w:t>
      </w:r>
      <w:r>
        <w:rPr>
          <w:rFonts w:ascii="Times New Roman" w:hAnsi="Times New Roman"/>
          <w:b/>
          <w:sz w:val="24"/>
          <w:szCs w:val="24"/>
        </w:rPr>
        <w:t>файлом обмена</w:t>
      </w:r>
      <w:r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«Коломинское сельское поселение» многоквартирных домов или жилых домов </w:t>
      </w:r>
      <w:r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«Коломинское сельское поселение» объектов коммунальной и инженерной инфраструктуры </w:t>
      </w:r>
      <w:r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357E08" w:rsidRDefault="00357E08" w:rsidP="00E4562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>
        <w:rPr>
          <w:rFonts w:ascii="Times New Roman" w:hAnsi="Times New Roman"/>
          <w:b/>
          <w:sz w:val="24"/>
          <w:szCs w:val="24"/>
        </w:rPr>
        <w:t>в виде извещения</w:t>
      </w:r>
      <w:r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Распаковка выгруженного контейнера.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5.2.5. Шифрование файла обмена открытым ключом сертификата сервера.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 Формирование zip-архива, содержащего файл усиленной КЭЦП и зашифрованный файл обмена.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>
        <w:rPr>
          <w:rFonts w:ascii="Times New Roman" w:hAnsi="Times New Roman"/>
          <w:b/>
          <w:sz w:val="24"/>
          <w:szCs w:val="24"/>
        </w:rPr>
        <w:t>копии документов</w:t>
      </w:r>
      <w:r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>
        <w:rPr>
          <w:rFonts w:ascii="Times New Roman" w:hAnsi="Times New Roman"/>
          <w:b/>
          <w:sz w:val="24"/>
          <w:szCs w:val="24"/>
        </w:rPr>
        <w:t>5 (пяти) рабочих дней</w:t>
      </w:r>
      <w:r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 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>
        <w:rPr>
          <w:rFonts w:ascii="Times New Roman" w:hAnsi="Times New Roman"/>
          <w:b/>
          <w:sz w:val="24"/>
          <w:szCs w:val="24"/>
        </w:rPr>
        <w:t>5 (пяти) рабочих дней</w:t>
      </w:r>
      <w:r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Доступ пользователей уполномоченного органа к функциональным возможностям программного обеспечения организован через сайт в сети Интернет (</w:t>
      </w:r>
      <w:hyperlink r:id="rId11" w:history="1">
        <w:r w:rsidRPr="00E4562C">
          <w:rPr>
            <w:rStyle w:val="Hyperlink"/>
            <w:rFonts w:ascii="Times New Roman" w:hAnsi="Times New Roman"/>
          </w:rPr>
          <w:t>http://kolomin.tomsk.ru/</w:t>
        </w:r>
      </w:hyperlink>
      <w:r>
        <w:rPr>
          <w:rFonts w:ascii="Times New Roman" w:hAnsi="Times New Roman"/>
          <w:sz w:val="24"/>
          <w:szCs w:val="24"/>
        </w:rPr>
        <w:t>). Пользователям уполномоченного органа назначается роль «Орган местного самоуправления».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Под </w:t>
      </w:r>
      <w:r>
        <w:rPr>
          <w:rFonts w:ascii="Times New Roman" w:hAnsi="Times New Roman"/>
          <w:b/>
          <w:sz w:val="24"/>
          <w:szCs w:val="24"/>
        </w:rPr>
        <w:t>пользователями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>
        <w:rPr>
          <w:rFonts w:ascii="Times New Roman" w:hAnsi="Times New Roman"/>
          <w:b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>
        <w:rPr>
          <w:rFonts w:ascii="Times New Roman" w:hAnsi="Times New Roman"/>
          <w:b/>
          <w:sz w:val="24"/>
          <w:szCs w:val="24"/>
        </w:rPr>
        <w:t>при получении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Загрузка в программное обеспечение электронного документа.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6.3.3. Формирование и направление поставщику информации в течение </w:t>
      </w:r>
      <w:r>
        <w:rPr>
          <w:rFonts w:ascii="Times New Roman" w:hAnsi="Times New Roman"/>
          <w:b/>
          <w:spacing w:val="-4"/>
          <w:sz w:val="24"/>
          <w:szCs w:val="24"/>
        </w:rPr>
        <w:t>1 (одного) рабочего дня</w:t>
      </w:r>
      <w:r>
        <w:rPr>
          <w:rFonts w:ascii="Times New Roman" w:hAnsi="Times New Roman"/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>
        <w:rPr>
          <w:rFonts w:ascii="Times New Roman" w:hAnsi="Times New Roman"/>
          <w:b/>
          <w:sz w:val="24"/>
          <w:szCs w:val="24"/>
        </w:rPr>
        <w:t>1 (одного) рабочего дня</w:t>
      </w:r>
      <w:r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6.5.2. Своевременное обнаружение фактов несанкционированного доступа к информации, обрабатываемой программном обеспечении.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Описание организации контроля своевременности и полноты предоставляемой информации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357E08" w:rsidRDefault="00357E08" w:rsidP="00E4562C">
      <w:pPr>
        <w:pStyle w:val="Standard"/>
        <w:numPr>
          <w:ilvl w:val="0"/>
          <w:numId w:val="2"/>
        </w:numPr>
        <w:jc w:val="both"/>
      </w:pPr>
      <w:r>
        <w:t>телефон: 4-52-44;</w:t>
      </w:r>
    </w:p>
    <w:p w:rsidR="00357E08" w:rsidRDefault="00357E08" w:rsidP="00E4562C">
      <w:pPr>
        <w:pStyle w:val="Standard"/>
        <w:numPr>
          <w:ilvl w:val="0"/>
          <w:numId w:val="2"/>
        </w:numPr>
        <w:jc w:val="both"/>
      </w:pPr>
      <w:r w:rsidRPr="00E4562C">
        <w:t xml:space="preserve">электронная почта: </w:t>
      </w:r>
      <w:hyperlink r:id="rId12" w:history="1">
        <w:r w:rsidRPr="00E4562C">
          <w:rPr>
            <w:rStyle w:val="Hyperlink"/>
            <w:rFonts w:cs="Mangal"/>
            <w:lang w:val="en-US"/>
          </w:rPr>
          <w:t>kolomin</w:t>
        </w:r>
        <w:r w:rsidRPr="00366BB8">
          <w:rPr>
            <w:rStyle w:val="Hyperlink"/>
            <w:rFonts w:cs="Mangal"/>
          </w:rPr>
          <w:t>@</w:t>
        </w:r>
        <w:r w:rsidRPr="00E4562C">
          <w:rPr>
            <w:rStyle w:val="Hyperlink"/>
            <w:rFonts w:cs="Mangal"/>
            <w:lang w:val="en-US"/>
          </w:rPr>
          <w:t>tomsk</w:t>
        </w:r>
        <w:r w:rsidRPr="00366BB8">
          <w:rPr>
            <w:rStyle w:val="Hyperlink"/>
            <w:rFonts w:cs="Mangal"/>
          </w:rPr>
          <w:t>.</w:t>
        </w:r>
        <w:r w:rsidRPr="00E4562C">
          <w:rPr>
            <w:rStyle w:val="Hyperlink"/>
            <w:rFonts w:cs="Mangal"/>
            <w:lang w:val="en-US"/>
          </w:rPr>
          <w:t>gov</w:t>
        </w:r>
        <w:r w:rsidRPr="00366BB8">
          <w:rPr>
            <w:rStyle w:val="Hyperlink"/>
            <w:rFonts w:cs="Mangal"/>
          </w:rPr>
          <w:t>.</w:t>
        </w:r>
        <w:r w:rsidRPr="00E4562C">
          <w:rPr>
            <w:rStyle w:val="Hyperlink"/>
            <w:rFonts w:cs="Mangal"/>
            <w:lang w:val="en-US"/>
          </w:rPr>
          <w:t>ru</w:t>
        </w:r>
      </w:hyperlink>
      <w:r>
        <w:t>;</w:t>
      </w:r>
    </w:p>
    <w:p w:rsidR="00357E08" w:rsidRDefault="00357E08" w:rsidP="00E4562C">
      <w:pPr>
        <w:pStyle w:val="Standard"/>
        <w:numPr>
          <w:ilvl w:val="0"/>
          <w:numId w:val="2"/>
        </w:numPr>
        <w:jc w:val="both"/>
      </w:pPr>
      <w:r w:rsidRPr="00E4562C">
        <w:t xml:space="preserve">сайт: </w:t>
      </w:r>
      <w:hyperlink r:id="rId13" w:history="1">
        <w:r w:rsidRPr="00E4562C">
          <w:rPr>
            <w:rStyle w:val="Hyperlink"/>
          </w:rPr>
          <w:t>http://kolomin.tomsk.ru/</w:t>
        </w:r>
      </w:hyperlink>
      <w:r w:rsidRPr="00E4562C">
        <w:t xml:space="preserve">. </w:t>
      </w:r>
    </w:p>
    <w:p w:rsidR="00357E08" w:rsidRPr="00E4562C" w:rsidRDefault="00357E08" w:rsidP="00E4562C">
      <w:pPr>
        <w:pStyle w:val="Standard"/>
        <w:jc w:val="both"/>
      </w:pPr>
      <w:r>
        <w:t xml:space="preserve">           </w:t>
      </w:r>
      <w:r w:rsidRPr="00E4562C"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эксплуатации программного  обеспечения</w:t>
      </w:r>
    </w:p>
    <w:p w:rsidR="00357E08" w:rsidRDefault="00357E08" w:rsidP="00E456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b/>
          <w:sz w:val="24"/>
          <w:szCs w:val="24"/>
        </w:rPr>
        <w:t>Эксплуатирующий орган</w:t>
      </w:r>
      <w:r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357E08" w:rsidRDefault="00357E08" w:rsidP="00E456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E08" w:rsidRPr="00E4562C" w:rsidRDefault="00357E08" w:rsidP="00E456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62C">
        <w:rPr>
          <w:rFonts w:ascii="Times New Roman" w:hAnsi="Times New Roman"/>
          <w:sz w:val="20"/>
          <w:szCs w:val="20"/>
        </w:rPr>
        <w:t>Приложение 1</w:t>
      </w:r>
    </w:p>
    <w:p w:rsidR="00357E08" w:rsidRPr="00E4562C" w:rsidRDefault="00357E08" w:rsidP="00E4562C">
      <w:pPr>
        <w:pStyle w:val="ListParagraph"/>
        <w:spacing w:after="0" w:line="240" w:lineRule="auto"/>
        <w:ind w:left="4956"/>
        <w:jc w:val="right"/>
        <w:rPr>
          <w:rFonts w:ascii="Times New Roman" w:hAnsi="Times New Roman"/>
          <w:spacing w:val="-10"/>
          <w:sz w:val="20"/>
          <w:szCs w:val="20"/>
        </w:rPr>
      </w:pPr>
      <w:r w:rsidRPr="00E4562C">
        <w:rPr>
          <w:rFonts w:ascii="Times New Roman" w:hAnsi="Times New Roman"/>
          <w:spacing w:val="-10"/>
          <w:sz w:val="20"/>
          <w:szCs w:val="20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57E08" w:rsidRDefault="00357E08" w:rsidP="00E4562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357E08" w:rsidTr="00010A65">
        <w:trPr>
          <w:trHeight w:val="60"/>
        </w:trPr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08" w:rsidTr="00010A65">
        <w:trPr>
          <w:trHeight w:val="60"/>
        </w:trPr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08" w:rsidTr="00010A65">
        <w:trPr>
          <w:trHeight w:val="60"/>
        </w:trPr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357E08" w:rsidTr="00010A65">
        <w:tc>
          <w:tcPr>
            <w:tcW w:w="675" w:type="dxa"/>
            <w:vMerge w:val="restart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357E08" w:rsidTr="00010A65">
        <w:tc>
          <w:tcPr>
            <w:tcW w:w="675" w:type="dxa"/>
            <w:vMerge/>
            <w:vAlign w:val="center"/>
          </w:tcPr>
          <w:p w:rsidR="00357E08" w:rsidRDefault="00357E08" w:rsidP="0001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357E08" w:rsidRDefault="00357E08" w:rsidP="00010A65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vAlign w:val="center"/>
          </w:tcPr>
          <w:p w:rsidR="00357E08" w:rsidRDefault="00357E08" w:rsidP="00010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  <w:r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4948"/>
        <w:gridCol w:w="3960"/>
      </w:tblGrid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357E08" w:rsidTr="00010A65">
        <w:tc>
          <w:tcPr>
            <w:tcW w:w="675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357E08" w:rsidRDefault="00357E08" w:rsidP="00010A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>/ ___________________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357E08" w:rsidRDefault="00357E08" w:rsidP="00E456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57E08" w:rsidRDefault="00357E08" w:rsidP="00E4562C"/>
    <w:p w:rsidR="00357E08" w:rsidRPr="00E4562C" w:rsidRDefault="00357E08" w:rsidP="00E4562C">
      <w:pPr>
        <w:autoSpaceDE w:val="0"/>
        <w:adjustRightInd w:val="0"/>
        <w:rPr>
          <w:rFonts w:ascii="Times New Roman" w:hAnsi="Times New Roman"/>
        </w:rPr>
        <w:sectPr w:rsidR="00357E08" w:rsidRPr="00E4562C">
          <w:pgSz w:w="11906" w:h="16838"/>
          <w:pgMar w:top="1134" w:right="850" w:bottom="1134" w:left="1701" w:header="708" w:footer="708" w:gutter="0"/>
          <w:cols w:space="720"/>
        </w:sectPr>
      </w:pPr>
    </w:p>
    <w:p w:rsidR="00357E08" w:rsidRDefault="00357E08"/>
    <w:sectPr w:rsidR="00357E08" w:rsidSect="009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973F63"/>
    <w:multiLevelType w:val="hybridMultilevel"/>
    <w:tmpl w:val="94EEED52"/>
    <w:lvl w:ilvl="0" w:tplc="26B8A8B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6A005A6B"/>
    <w:multiLevelType w:val="hybridMultilevel"/>
    <w:tmpl w:val="E82EB5F4"/>
    <w:lvl w:ilvl="0" w:tplc="BF129B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62C"/>
    <w:rsid w:val="00010A65"/>
    <w:rsid w:val="000906A9"/>
    <w:rsid w:val="002E0BA8"/>
    <w:rsid w:val="00333818"/>
    <w:rsid w:val="00357E08"/>
    <w:rsid w:val="00366BB8"/>
    <w:rsid w:val="004E0BF2"/>
    <w:rsid w:val="00793AAB"/>
    <w:rsid w:val="009F4BE4"/>
    <w:rsid w:val="00BD36E9"/>
    <w:rsid w:val="00E40CD7"/>
    <w:rsid w:val="00E4562C"/>
    <w:rsid w:val="00E76339"/>
    <w:rsid w:val="00EE0A16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62C"/>
    <w:pPr>
      <w:ind w:left="720"/>
      <w:contextualSpacing/>
    </w:pPr>
  </w:style>
  <w:style w:type="paragraph" w:customStyle="1" w:styleId="ConsPlusTitle">
    <w:name w:val="ConsPlusTitle"/>
    <w:uiPriority w:val="99"/>
    <w:rsid w:val="00E4562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Standard">
    <w:name w:val="Standard"/>
    <w:uiPriority w:val="99"/>
    <w:rsid w:val="00E4562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реквизитПодпись"/>
    <w:basedOn w:val="Standard"/>
    <w:uiPriority w:val="99"/>
    <w:rsid w:val="00E4562C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Iniiaiieoaeno2">
    <w:name w:val="Iniiaiie oaeno 2"/>
    <w:basedOn w:val="Normal"/>
    <w:uiPriority w:val="99"/>
    <w:rsid w:val="00E4562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Знак"/>
    <w:basedOn w:val="Normal"/>
    <w:uiPriority w:val="99"/>
    <w:rsid w:val="00E45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E456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in@tomsk.gov.ru" TargetMode="External"/><Relationship Id="rId13" Type="http://schemas.openxmlformats.org/officeDocument/2006/relationships/hyperlink" Target="http://kolomin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min@tomsk.gov.ru" TargetMode="External"/><Relationship Id="rId12" Type="http://schemas.openxmlformats.org/officeDocument/2006/relationships/hyperlink" Target="mailto:kolomin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min.tomsk.ru/" TargetMode="External"/><Relationship Id="rId11" Type="http://schemas.openxmlformats.org/officeDocument/2006/relationships/hyperlink" Target="http://kolomin.tomsk.ru/" TargetMode="External"/><Relationship Id="rId5" Type="http://schemas.openxmlformats.org/officeDocument/2006/relationships/hyperlink" Target="mailto:kolomin@tomsk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lomin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min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10</Pages>
  <Words>3929</Words>
  <Characters>22397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2013-10-02T14:05:00Z</dcterms:created>
  <dcterms:modified xsi:type="dcterms:W3CDTF">2013-11-01T07:29:00Z</dcterms:modified>
</cp:coreProperties>
</file>