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7ED4" w:rsidRPr="00DF47EB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bCs/>
          <w:sz w:val="25"/>
          <w:szCs w:val="25"/>
        </w:rPr>
      </w:pPr>
      <w:r w:rsidRPr="00DF47EB">
        <w:rPr>
          <w:rFonts w:ascii="PT Astra Serif" w:hAnsi="PT Astra Serif" w:cs="Times New Roman"/>
          <w:b/>
          <w:bCs/>
          <w:sz w:val="25"/>
          <w:szCs w:val="25"/>
        </w:rPr>
        <w:t>Опросный лист для участия в проекте инициативного бюджетирования</w:t>
      </w:r>
    </w:p>
    <w:p w:rsidR="000E7ED4" w:rsidRPr="00365770" w:rsidRDefault="000E7ED4" w:rsidP="000E7ED4">
      <w:pPr>
        <w:spacing w:after="0" w:line="240" w:lineRule="auto"/>
        <w:jc w:val="both"/>
        <w:rPr>
          <w:rFonts w:ascii="PT Astra Serif" w:hAnsi="PT Astra Serif" w:cs="Times New Roman"/>
          <w:sz w:val="25"/>
          <w:szCs w:val="25"/>
        </w:rPr>
      </w:pPr>
    </w:p>
    <w:p w:rsidR="000E7ED4" w:rsidRDefault="000E7ED4" w:rsidP="000E7ED4">
      <w:pPr>
        <w:pStyle w:val="a3"/>
        <w:spacing w:after="0" w:line="240" w:lineRule="auto"/>
        <w:ind w:left="0" w:firstLine="851"/>
        <w:jc w:val="center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Уважаемые жители </w:t>
      </w:r>
      <w:r w:rsidR="0082014F">
        <w:rPr>
          <w:rFonts w:ascii="PT Astra Serif" w:hAnsi="PT Astra Serif" w:cs="Times New Roman"/>
          <w:sz w:val="25"/>
          <w:szCs w:val="25"/>
        </w:rPr>
        <w:t>Коломинского сельского поселения</w:t>
      </w:r>
      <w:r>
        <w:rPr>
          <w:rFonts w:ascii="PT Astra Serif" w:hAnsi="PT Astra Serif" w:cs="Times New Roman"/>
          <w:sz w:val="25"/>
          <w:szCs w:val="25"/>
        </w:rPr>
        <w:t>!</w:t>
      </w: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center"/>
        <w:rPr>
          <w:rFonts w:ascii="PT Astra Serif" w:hAnsi="PT Astra Serif" w:cs="Times New Roman"/>
          <w:sz w:val="25"/>
          <w:szCs w:val="25"/>
        </w:rPr>
      </w:pP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С 2018 года в нашем регионе областной Администрацией реализуется проект инициативного бюджетирования, направленный на финансовую поддержку местных инициатив. В рамках инициативного бюджетирования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0E7ED4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В случае готовности участия населения в софинансировании работ по данному объекту (не менее 5% от его стоимости), Администрацией поселения будет подготовлена и направлена на конкурс соответствующая заявка. </w:t>
      </w:r>
    </w:p>
    <w:p w:rsidR="000E7ED4" w:rsidRPr="00DF47EB" w:rsidRDefault="000E7ED4" w:rsidP="00DF47EB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Более подробную информацию об участии в проекте инициативного бюджетирования можно получить в </w:t>
      </w:r>
      <w:r>
        <w:rPr>
          <w:rFonts w:ascii="PT Astra Serif" w:hAnsi="PT Astra Serif" w:cs="Times New Roman"/>
          <w:sz w:val="25"/>
          <w:szCs w:val="25"/>
        </w:rPr>
        <w:t>А</w:t>
      </w:r>
      <w:r w:rsidRPr="00365770">
        <w:rPr>
          <w:rFonts w:ascii="PT Astra Serif" w:hAnsi="PT Astra Serif" w:cs="Times New Roman"/>
          <w:sz w:val="25"/>
          <w:szCs w:val="25"/>
        </w:rPr>
        <w:t>дминистрации поселения по телефон</w:t>
      </w:r>
      <w:r w:rsidR="00DF47EB">
        <w:rPr>
          <w:rFonts w:ascii="PT Astra Serif" w:hAnsi="PT Astra Serif" w:cs="Times New Roman"/>
          <w:sz w:val="25"/>
          <w:szCs w:val="25"/>
        </w:rPr>
        <w:t xml:space="preserve">ам: </w:t>
      </w:r>
      <w:r w:rsidRPr="00DF47EB">
        <w:rPr>
          <w:rFonts w:ascii="PT Astra Serif" w:hAnsi="PT Astra Serif" w:cs="Times New Roman"/>
          <w:sz w:val="25"/>
          <w:szCs w:val="25"/>
        </w:rPr>
        <w:t>4-52-</w:t>
      </w:r>
      <w:r w:rsidR="0082014F" w:rsidRPr="00DF47EB">
        <w:rPr>
          <w:rFonts w:ascii="PT Astra Serif" w:hAnsi="PT Astra Serif" w:cs="Times New Roman"/>
          <w:sz w:val="25"/>
          <w:szCs w:val="25"/>
        </w:rPr>
        <w:t xml:space="preserve">44, 4-52-80, </w:t>
      </w:r>
      <w:r w:rsidRPr="00DF47EB">
        <w:rPr>
          <w:rFonts w:ascii="PT Astra Serif" w:hAnsi="PT Astra Serif" w:cs="Times New Roman"/>
          <w:sz w:val="25"/>
          <w:szCs w:val="25"/>
        </w:rPr>
        <w:t xml:space="preserve"> либо на </w:t>
      </w:r>
      <w:r w:rsidR="00DF47EB">
        <w:rPr>
          <w:rFonts w:ascii="PT Astra Serif" w:hAnsi="PT Astra Serif" w:cs="Times New Roman"/>
          <w:sz w:val="25"/>
          <w:szCs w:val="25"/>
        </w:rPr>
        <w:t xml:space="preserve">официальном </w:t>
      </w:r>
      <w:r w:rsidRPr="00DF47EB">
        <w:rPr>
          <w:rFonts w:ascii="PT Astra Serif" w:hAnsi="PT Astra Serif" w:cs="Times New Roman"/>
          <w:sz w:val="25"/>
          <w:szCs w:val="25"/>
        </w:rPr>
        <w:t>сайте</w:t>
      </w:r>
      <w:r w:rsidR="00DF47EB">
        <w:rPr>
          <w:rFonts w:ascii="PT Astra Serif" w:hAnsi="PT Astra Serif" w:cs="Times New Roman"/>
          <w:sz w:val="25"/>
          <w:szCs w:val="25"/>
        </w:rPr>
        <w:t xml:space="preserve"> поселения:</w:t>
      </w:r>
      <w:r w:rsidR="0082014F" w:rsidRPr="00DF47EB">
        <w:rPr>
          <w:rFonts w:ascii="PT Astra Serif" w:hAnsi="PT Astra Serif" w:cs="Times New Roman"/>
          <w:sz w:val="25"/>
          <w:szCs w:val="25"/>
        </w:rPr>
        <w:t xml:space="preserve"> </w:t>
      </w:r>
      <w:r w:rsidR="0082014F" w:rsidRPr="00DF47EB">
        <w:rPr>
          <w:rFonts w:ascii="PT Astra Serif" w:hAnsi="PT Astra Serif" w:cs="Times New Roman"/>
          <w:sz w:val="25"/>
          <w:szCs w:val="25"/>
          <w:lang w:val="en-US"/>
        </w:rPr>
        <w:t>kolominskoe</w:t>
      </w:r>
      <w:r w:rsidR="0082014F" w:rsidRPr="00DF47EB">
        <w:rPr>
          <w:rFonts w:ascii="PT Astra Serif" w:hAnsi="PT Astra Serif" w:cs="Times New Roman"/>
          <w:sz w:val="25"/>
          <w:szCs w:val="25"/>
        </w:rPr>
        <w:t>.</w:t>
      </w:r>
      <w:r w:rsidR="0082014F" w:rsidRPr="00DF47EB">
        <w:rPr>
          <w:rFonts w:ascii="PT Astra Serif" w:hAnsi="PT Astra Serif" w:cs="Times New Roman"/>
          <w:sz w:val="25"/>
          <w:szCs w:val="25"/>
          <w:lang w:val="en-US"/>
        </w:rPr>
        <w:t>ru</w:t>
      </w: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>
        <w:rPr>
          <w:rFonts w:ascii="PT Astra Serif" w:hAnsi="PT Astra Serif" w:cs="Times New Roman"/>
          <w:sz w:val="25"/>
          <w:szCs w:val="25"/>
        </w:rPr>
        <w:t xml:space="preserve">  </w:t>
      </w: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0E7ED4" w:rsidRPr="000B0E69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Предлагаем Вам ответить на следующие вопросы:</w:t>
      </w:r>
    </w:p>
    <w:p w:rsidR="0082014F" w:rsidRPr="000B0E69" w:rsidRDefault="0082014F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0E7ED4" w:rsidRPr="00365770" w:rsidRDefault="000E7ED4" w:rsidP="000E7E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Поддерживаете ли Вы участие в проекте инициативного бюджетирования?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47"/>
        <w:gridCol w:w="4316"/>
      </w:tblGrid>
      <w:tr w:rsidR="000E7ED4" w:rsidRPr="00365770" w:rsidTr="00EF5AC8">
        <w:tc>
          <w:tcPr>
            <w:tcW w:w="5245" w:type="dxa"/>
          </w:tcPr>
          <w:p w:rsidR="000E7ED4" w:rsidRPr="00365770" w:rsidRDefault="000E7ED4" w:rsidP="00EF5AC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365770">
              <w:rPr>
                <w:rFonts w:ascii="PT Astra Serif" w:hAnsi="PT Astra Serif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0E7ED4" w:rsidRPr="00365770" w:rsidRDefault="000E7ED4" w:rsidP="00EF5AC8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5"/>
                <w:szCs w:val="25"/>
              </w:rPr>
            </w:pPr>
            <w:r w:rsidRPr="00365770">
              <w:rPr>
                <w:rFonts w:ascii="PT Astra Serif" w:hAnsi="PT Astra Serif" w:cs="Times New Roman"/>
                <w:sz w:val="25"/>
                <w:szCs w:val="25"/>
              </w:rPr>
              <w:t>нет</w:t>
            </w:r>
          </w:p>
        </w:tc>
      </w:tr>
    </w:tbl>
    <w:p w:rsidR="000E7ED4" w:rsidRPr="00365770" w:rsidRDefault="000E7ED4" w:rsidP="000E7ED4">
      <w:pPr>
        <w:pStyle w:val="a3"/>
        <w:spacing w:after="0" w:line="240" w:lineRule="auto"/>
        <w:ind w:left="121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 </w:t>
      </w: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 w:rsidR="0082014F">
        <w:rPr>
          <w:rFonts w:ascii="PT Astra Serif" w:hAnsi="PT Astra Serif" w:cs="Times New Roman"/>
          <w:sz w:val="25"/>
          <w:szCs w:val="25"/>
        </w:rPr>
        <w:t xml:space="preserve">МО «Коломинское сельское поселение» </w:t>
      </w:r>
      <w:r w:rsidRPr="00365770">
        <w:rPr>
          <w:rFonts w:ascii="PT Astra Serif" w:hAnsi="PT Astra Serif" w:cs="Times New Roman"/>
          <w:sz w:val="25"/>
          <w:szCs w:val="25"/>
        </w:rPr>
        <w:t>в рамках инициативного бюджетирования? (нужное подчеркнуть)*</w:t>
      </w:r>
    </w:p>
    <w:p w:rsidR="000E7ED4" w:rsidRPr="00365770" w:rsidRDefault="000B0E69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>
        <w:rPr>
          <w:rFonts w:ascii="PT Astra Serif" w:hAnsi="PT Astra Serif" w:cs="Times New Roman"/>
          <w:sz w:val="25"/>
          <w:szCs w:val="25"/>
        </w:rPr>
        <w:t>Благоустройство территории кладбища (металлическое ограждение территории и устройство площадки для мусора)»</w:t>
      </w:r>
    </w:p>
    <w:p w:rsidR="000E7ED4" w:rsidRPr="0082014F" w:rsidRDefault="000B0E69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>
        <w:rPr>
          <w:rFonts w:ascii="PT Astra Serif" w:hAnsi="PT Astra Serif" w:cs="Times New Roman"/>
          <w:sz w:val="25"/>
          <w:szCs w:val="25"/>
        </w:rPr>
        <w:t xml:space="preserve"> </w:t>
      </w:r>
      <w:r w:rsidR="000E7ED4" w:rsidRPr="00365770">
        <w:rPr>
          <w:rFonts w:ascii="PT Astra Serif" w:hAnsi="PT Astra Serif" w:cs="Times New Roman"/>
          <w:sz w:val="25"/>
          <w:szCs w:val="25"/>
        </w:rPr>
        <w:t xml:space="preserve"> </w:t>
      </w:r>
      <w:r>
        <w:rPr>
          <w:rFonts w:ascii="PT Astra Serif" w:hAnsi="PT Astra Serif" w:cs="Times New Roman"/>
          <w:sz w:val="25"/>
          <w:szCs w:val="25"/>
        </w:rPr>
        <w:t xml:space="preserve"> </w:t>
      </w:r>
    </w:p>
    <w:p w:rsidR="000E7ED4" w:rsidRPr="00365770" w:rsidRDefault="000B0E69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>
        <w:rPr>
          <w:rFonts w:ascii="PT Astra Serif" w:hAnsi="PT Astra Serif" w:cs="Times New Roman"/>
          <w:sz w:val="25"/>
          <w:szCs w:val="25"/>
        </w:rPr>
        <w:t xml:space="preserve"> </w:t>
      </w:r>
      <w:r w:rsidR="000E7ED4" w:rsidRPr="00365770">
        <w:rPr>
          <w:rFonts w:ascii="PT Astra Serif" w:hAnsi="PT Astra Serif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0E7ED4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форме?_________________________________________ (</w:t>
      </w:r>
      <w:r w:rsidRPr="00365770">
        <w:rPr>
          <w:rFonts w:ascii="PT Astra Serif" w:hAnsi="PT Astra Serif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 w:rsidRPr="00365770">
        <w:rPr>
          <w:rFonts w:ascii="PT Astra Serif" w:hAnsi="PT Astra Serif" w:cs="Times New Roman"/>
          <w:sz w:val="25"/>
          <w:szCs w:val="25"/>
        </w:rPr>
        <w:t>).</w:t>
      </w:r>
    </w:p>
    <w:p w:rsidR="0082014F" w:rsidRPr="00365770" w:rsidRDefault="0082014F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</w:p>
    <w:p w:rsidR="000E7ED4" w:rsidRPr="00365770" w:rsidRDefault="000E7ED4" w:rsidP="000E7ED4">
      <w:pPr>
        <w:pStyle w:val="a3"/>
        <w:spacing w:after="0" w:line="240" w:lineRule="auto"/>
        <w:ind w:left="0" w:firstLine="851"/>
        <w:jc w:val="both"/>
        <w:rPr>
          <w:rFonts w:ascii="PT Astra Serif" w:hAnsi="PT Astra Serif" w:cs="Times New Roman"/>
          <w:sz w:val="25"/>
          <w:szCs w:val="25"/>
        </w:rPr>
      </w:pPr>
      <w:r w:rsidRPr="00365770">
        <w:rPr>
          <w:rFonts w:ascii="PT Astra Serif" w:hAnsi="PT Astra Serif" w:cs="Times New Roman"/>
          <w:sz w:val="25"/>
          <w:szCs w:val="25"/>
        </w:rPr>
        <w:t>5. Фамилия, имя, отчество (указывается при желании), подпись______________ _______________________________________________________</w:t>
      </w:r>
    </w:p>
    <w:p w:rsidR="000E7ED4" w:rsidRPr="00365770" w:rsidRDefault="000E7ED4" w:rsidP="000E7ED4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2331F1" w:rsidRDefault="002331F1"/>
    <w:sectPr w:rsidR="002331F1" w:rsidSect="00B9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4036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D4"/>
    <w:rsid w:val="000B0E69"/>
    <w:rsid w:val="000E7ED4"/>
    <w:rsid w:val="002331F1"/>
    <w:rsid w:val="0082014F"/>
    <w:rsid w:val="00B93220"/>
    <w:rsid w:val="00CF23CC"/>
    <w:rsid w:val="00D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8C50"/>
  <w15:docId w15:val="{E1BA05B8-C406-43AE-BC70-B0DBCBE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D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E7E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7</cp:revision>
  <cp:lastPrinted>2022-05-12T04:37:00Z</cp:lastPrinted>
  <dcterms:created xsi:type="dcterms:W3CDTF">2022-04-26T10:08:00Z</dcterms:created>
  <dcterms:modified xsi:type="dcterms:W3CDTF">2022-11-09T07:23:00Z</dcterms:modified>
</cp:coreProperties>
</file>