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C91" w:rsidRPr="004D03E4" w:rsidRDefault="00821C91" w:rsidP="003C559E">
      <w:pPr>
        <w:spacing w:after="0"/>
        <w:jc w:val="center"/>
        <w:rPr>
          <w:rFonts w:ascii="Times New Roman" w:hAnsi="Times New Roman"/>
          <w:b/>
        </w:rPr>
      </w:pPr>
    </w:p>
    <w:p w:rsidR="00821C91" w:rsidRPr="004D03E4" w:rsidRDefault="00821C91" w:rsidP="004D03E4">
      <w:pPr>
        <w:jc w:val="center"/>
        <w:rPr>
          <w:rFonts w:ascii="Times New Roman" w:hAnsi="Times New Roman"/>
          <w:b/>
          <w:bCs/>
        </w:rPr>
      </w:pPr>
      <w:r w:rsidRPr="004D03E4">
        <w:rPr>
          <w:rFonts w:ascii="Times New Roman" w:hAnsi="Times New Roman"/>
          <w:b/>
          <w:bCs/>
        </w:rPr>
        <w:t>Муниципальное образование «Коломинское сельское поселение»</w:t>
      </w:r>
    </w:p>
    <w:p w:rsidR="00821C91" w:rsidRPr="004D03E4" w:rsidRDefault="00821C91" w:rsidP="004D03E4">
      <w:pPr>
        <w:jc w:val="center"/>
        <w:rPr>
          <w:rFonts w:ascii="Times New Roman" w:hAnsi="Times New Roman"/>
          <w:b/>
          <w:bCs/>
        </w:rPr>
      </w:pPr>
      <w:r w:rsidRPr="004D03E4">
        <w:rPr>
          <w:rFonts w:ascii="Times New Roman" w:hAnsi="Times New Roman"/>
          <w:b/>
          <w:bCs/>
        </w:rPr>
        <w:t xml:space="preserve">Совет Коломинского сельского поселения </w:t>
      </w:r>
    </w:p>
    <w:p w:rsidR="00821C91" w:rsidRPr="004D03E4" w:rsidRDefault="00821C91" w:rsidP="004D03E4">
      <w:pPr>
        <w:jc w:val="center"/>
        <w:rPr>
          <w:rFonts w:ascii="Times New Roman" w:hAnsi="Times New Roman"/>
          <w:b/>
          <w:bCs/>
        </w:rPr>
      </w:pPr>
    </w:p>
    <w:p w:rsidR="00821C91" w:rsidRPr="004D03E4" w:rsidRDefault="00821C91" w:rsidP="004D03E4">
      <w:pPr>
        <w:jc w:val="center"/>
        <w:rPr>
          <w:rFonts w:ascii="Times New Roman" w:hAnsi="Times New Roman"/>
          <w:b/>
        </w:rPr>
      </w:pPr>
      <w:r w:rsidRPr="004D03E4">
        <w:rPr>
          <w:rFonts w:ascii="Times New Roman" w:hAnsi="Times New Roman"/>
          <w:b/>
        </w:rPr>
        <w:t xml:space="preserve"> РЕШЕНИЕ                                               </w:t>
      </w:r>
    </w:p>
    <w:p w:rsidR="00821C91" w:rsidRPr="004D03E4" w:rsidRDefault="00821C91" w:rsidP="003C559E">
      <w:pPr>
        <w:pStyle w:val="ConsPlusCell"/>
        <w:widowControl/>
        <w:autoSpaceDE/>
        <w:adjustRightInd/>
      </w:pPr>
      <w:r w:rsidRPr="004D03E4">
        <w:t>30.04.2021                                        с. Коломинские Гривы                                          №  6</w:t>
      </w:r>
    </w:p>
    <w:p w:rsidR="00821C91" w:rsidRPr="004D03E4" w:rsidRDefault="00821C91" w:rsidP="003C559E">
      <w:pPr>
        <w:rPr>
          <w:rFonts w:ascii="Times New Roman" w:hAnsi="Times New Roman"/>
        </w:rPr>
      </w:pPr>
    </w:p>
    <w:p w:rsidR="00821C91" w:rsidRPr="004D03E4" w:rsidRDefault="00821C91" w:rsidP="003C559E">
      <w:pPr>
        <w:spacing w:after="0"/>
        <w:rPr>
          <w:rFonts w:ascii="Times New Roman" w:hAnsi="Times New Roman"/>
        </w:rPr>
      </w:pPr>
      <w:r w:rsidRPr="004D03E4">
        <w:rPr>
          <w:rFonts w:ascii="Times New Roman" w:hAnsi="Times New Roman"/>
        </w:rPr>
        <w:t>О внесении изменений в решение Совета</w:t>
      </w:r>
    </w:p>
    <w:p w:rsidR="00821C91" w:rsidRPr="004D03E4" w:rsidRDefault="00821C91" w:rsidP="003C559E">
      <w:pPr>
        <w:spacing w:after="0"/>
        <w:rPr>
          <w:rFonts w:ascii="Times New Roman" w:hAnsi="Times New Roman"/>
        </w:rPr>
      </w:pPr>
      <w:r w:rsidRPr="004D03E4">
        <w:rPr>
          <w:rFonts w:ascii="Times New Roman" w:hAnsi="Times New Roman"/>
        </w:rPr>
        <w:t xml:space="preserve">Коломинского сельского поселения от 25.12.2020 № 28 </w:t>
      </w:r>
    </w:p>
    <w:p w:rsidR="00821C91" w:rsidRPr="004D03E4" w:rsidRDefault="00821C91" w:rsidP="003C559E">
      <w:pPr>
        <w:spacing w:after="0"/>
        <w:rPr>
          <w:rFonts w:ascii="Times New Roman" w:hAnsi="Times New Roman"/>
        </w:rPr>
      </w:pPr>
      <w:r w:rsidRPr="004D03E4">
        <w:rPr>
          <w:rFonts w:ascii="Times New Roman" w:hAnsi="Times New Roman"/>
        </w:rPr>
        <w:t>«О бюджете муниципального образования</w:t>
      </w:r>
    </w:p>
    <w:p w:rsidR="00821C91" w:rsidRPr="004D03E4" w:rsidRDefault="00821C91" w:rsidP="003C559E">
      <w:pPr>
        <w:spacing w:after="0"/>
        <w:rPr>
          <w:rFonts w:ascii="Times New Roman" w:hAnsi="Times New Roman"/>
        </w:rPr>
      </w:pPr>
      <w:r w:rsidRPr="004D03E4">
        <w:rPr>
          <w:rFonts w:ascii="Times New Roman" w:hAnsi="Times New Roman"/>
        </w:rPr>
        <w:t xml:space="preserve"> «Коломинское сельское поселение» на 2021 год  </w:t>
      </w:r>
    </w:p>
    <w:p w:rsidR="00821C91" w:rsidRDefault="00821C91" w:rsidP="004D03E4">
      <w:pPr>
        <w:spacing w:after="0"/>
        <w:rPr>
          <w:rFonts w:ascii="Times New Roman" w:hAnsi="Times New Roman"/>
        </w:rPr>
      </w:pPr>
      <w:r w:rsidRPr="004D03E4">
        <w:rPr>
          <w:rFonts w:ascii="Times New Roman" w:hAnsi="Times New Roman"/>
        </w:rPr>
        <w:t xml:space="preserve">и на плановый период 2022 и 2023 годов»  </w:t>
      </w:r>
    </w:p>
    <w:p w:rsidR="00821C91" w:rsidRPr="004D03E4" w:rsidRDefault="00821C91" w:rsidP="004D03E4">
      <w:pPr>
        <w:spacing w:after="0"/>
        <w:rPr>
          <w:rFonts w:ascii="Times New Roman" w:hAnsi="Times New Roman"/>
        </w:rPr>
      </w:pPr>
    </w:p>
    <w:p w:rsidR="00821C91" w:rsidRPr="004D03E4" w:rsidRDefault="00821C91" w:rsidP="003C559E">
      <w:pPr>
        <w:jc w:val="both"/>
        <w:rPr>
          <w:rFonts w:ascii="Times New Roman" w:hAnsi="Times New Roman"/>
        </w:rPr>
      </w:pPr>
      <w:r w:rsidRPr="004D03E4">
        <w:rPr>
          <w:rFonts w:ascii="Times New Roman" w:hAnsi="Times New Roman"/>
        </w:rPr>
        <w:t xml:space="preserve">           Рассмотрев проект решения «О внесении изменений в бюджет муниципального образования «Коломинское сельское поселение» на 2021 год и на плановый период и на плановый период 2022 и 2023 годов»,  в соответствии со статьей 34 Устава муниципального образования «Коломинское сельское поселение» и Главой 3 Положения о бюджетном процессе в муниципальном образовании «Коломинское сельское поселение», утвержденного решением Совета Коломинского сельского поселения от  29.06.2017 № 13,</w:t>
      </w:r>
    </w:p>
    <w:p w:rsidR="00821C91" w:rsidRPr="004D03E4" w:rsidRDefault="00821C91" w:rsidP="003C559E">
      <w:pPr>
        <w:spacing w:after="0"/>
        <w:jc w:val="both"/>
        <w:rPr>
          <w:rFonts w:ascii="Times New Roman" w:hAnsi="Times New Roman"/>
          <w:b/>
        </w:rPr>
      </w:pPr>
      <w:r w:rsidRPr="004D03E4">
        <w:rPr>
          <w:rFonts w:ascii="Times New Roman" w:hAnsi="Times New Roman"/>
          <w:b/>
        </w:rPr>
        <w:t>Совет Коломинского сельского поселения РЕШИЛ:</w:t>
      </w:r>
    </w:p>
    <w:p w:rsidR="00821C91" w:rsidRPr="004D03E4" w:rsidRDefault="00821C91" w:rsidP="003C559E">
      <w:pPr>
        <w:spacing w:after="0"/>
        <w:jc w:val="both"/>
        <w:rPr>
          <w:rFonts w:ascii="Times New Roman" w:hAnsi="Times New Roman"/>
          <w:b/>
        </w:rPr>
      </w:pPr>
    </w:p>
    <w:p w:rsidR="00821C91" w:rsidRPr="004D03E4" w:rsidRDefault="00821C91" w:rsidP="00443CE0">
      <w:pPr>
        <w:spacing w:after="0"/>
        <w:jc w:val="both"/>
        <w:rPr>
          <w:rFonts w:ascii="Times New Roman" w:hAnsi="Times New Roman"/>
        </w:rPr>
      </w:pPr>
      <w:r w:rsidRPr="004D03E4">
        <w:rPr>
          <w:rFonts w:ascii="Times New Roman" w:hAnsi="Times New Roman"/>
        </w:rPr>
        <w:t xml:space="preserve">               1. Внести в решение Совета Коломинского сельского поселения от 25.12.2020 № 28  «О бюджете муниципального образования  «Коломинское сельское поселение» на 2021 год и на плановый период 2022 и 2023 годов»  (от 29.01.2021 № 1, от 23.03.2021 № 4) следующие изменения:</w:t>
      </w:r>
    </w:p>
    <w:p w:rsidR="00821C91" w:rsidRPr="004D03E4" w:rsidRDefault="00821C91" w:rsidP="003C559E">
      <w:pPr>
        <w:spacing w:after="0"/>
        <w:ind w:firstLine="900"/>
        <w:jc w:val="both"/>
        <w:rPr>
          <w:rFonts w:ascii="Times New Roman" w:hAnsi="Times New Roman"/>
        </w:rPr>
      </w:pPr>
      <w:r w:rsidRPr="004D03E4">
        <w:rPr>
          <w:rFonts w:ascii="Times New Roman" w:hAnsi="Times New Roman"/>
        </w:rPr>
        <w:t>1.1.Статью 1 изложить в следующей редакции:</w:t>
      </w:r>
    </w:p>
    <w:p w:rsidR="00821C91" w:rsidRPr="004D03E4" w:rsidRDefault="00821C91" w:rsidP="003C559E">
      <w:pPr>
        <w:spacing w:after="0"/>
        <w:ind w:firstLine="900"/>
        <w:jc w:val="both"/>
        <w:rPr>
          <w:rFonts w:ascii="Times New Roman" w:hAnsi="Times New Roman"/>
        </w:rPr>
      </w:pPr>
      <w:r w:rsidRPr="004D03E4">
        <w:rPr>
          <w:rFonts w:ascii="Times New Roman" w:hAnsi="Times New Roman"/>
        </w:rPr>
        <w:t>«1. Утвердить основные характеристики бюджета муниципального образования «Коломинское сельское поселение» на 2021 год:</w:t>
      </w:r>
    </w:p>
    <w:p w:rsidR="00821C91" w:rsidRPr="004D03E4" w:rsidRDefault="00821C91" w:rsidP="003C559E">
      <w:pPr>
        <w:spacing w:after="0"/>
        <w:ind w:firstLine="900"/>
        <w:jc w:val="both"/>
        <w:rPr>
          <w:rFonts w:ascii="Times New Roman" w:hAnsi="Times New Roman"/>
        </w:rPr>
      </w:pPr>
      <w:r w:rsidRPr="004D03E4">
        <w:rPr>
          <w:rFonts w:ascii="Times New Roman" w:hAnsi="Times New Roman"/>
        </w:rPr>
        <w:t>1) общий объем доходов бюджета сельского поселения в сумме 21857,8 тыс. рублей, в том числе налоговые и неналоговые доходы в сумме 2746,7 тыс. рублей, безвозмездные поступления в сумме 19111,1</w:t>
      </w:r>
      <w:r w:rsidRPr="004D03E4">
        <w:rPr>
          <w:rFonts w:ascii="Times New Roman" w:hAnsi="Times New Roman"/>
          <w:b/>
        </w:rPr>
        <w:t xml:space="preserve"> </w:t>
      </w:r>
      <w:r w:rsidRPr="004D03E4">
        <w:rPr>
          <w:rFonts w:ascii="Times New Roman" w:hAnsi="Times New Roman"/>
        </w:rPr>
        <w:t>тыс. рублей;</w:t>
      </w:r>
    </w:p>
    <w:p w:rsidR="00821C91" w:rsidRPr="004D03E4" w:rsidRDefault="00821C91" w:rsidP="003C559E">
      <w:pPr>
        <w:spacing w:after="0"/>
        <w:ind w:firstLine="900"/>
        <w:jc w:val="both"/>
        <w:rPr>
          <w:rFonts w:ascii="Times New Roman" w:hAnsi="Times New Roman"/>
        </w:rPr>
      </w:pPr>
      <w:r w:rsidRPr="004D03E4">
        <w:rPr>
          <w:rFonts w:ascii="Times New Roman" w:hAnsi="Times New Roman"/>
        </w:rPr>
        <w:t>2) общий объем расходов  бюджета сельского поселения в сумме 22510,4 тыс. рублей;</w:t>
      </w:r>
    </w:p>
    <w:p w:rsidR="00821C91" w:rsidRPr="004D03E4" w:rsidRDefault="00821C91" w:rsidP="003C559E">
      <w:pPr>
        <w:ind w:firstLine="900"/>
        <w:jc w:val="both"/>
        <w:rPr>
          <w:rFonts w:ascii="Times New Roman" w:hAnsi="Times New Roman"/>
        </w:rPr>
      </w:pPr>
      <w:r w:rsidRPr="004D03E4">
        <w:rPr>
          <w:rFonts w:ascii="Times New Roman" w:hAnsi="Times New Roman"/>
        </w:rPr>
        <w:t>3) дефицит  бюджета сельского поселения в сумме 652,6 тыс. рублей.</w:t>
      </w:r>
    </w:p>
    <w:p w:rsidR="00821C91" w:rsidRPr="004D03E4" w:rsidRDefault="00821C91" w:rsidP="004663C0">
      <w:pPr>
        <w:ind w:firstLine="900"/>
        <w:jc w:val="both"/>
        <w:rPr>
          <w:b/>
        </w:rPr>
      </w:pPr>
      <w:r w:rsidRPr="004D03E4">
        <w:rPr>
          <w:rFonts w:ascii="Times New Roman" w:hAnsi="Times New Roman"/>
        </w:rPr>
        <w:t>1.2. Приложения 5, 11, 12, изложить в редакции согласно приложениям к настоящему решению.</w:t>
      </w:r>
      <w:r w:rsidRPr="004D03E4">
        <w:rPr>
          <w:b/>
        </w:rPr>
        <w:t xml:space="preserve"> </w:t>
      </w:r>
    </w:p>
    <w:p w:rsidR="00821C91" w:rsidRDefault="00821C91" w:rsidP="004D03E4">
      <w:pPr>
        <w:pStyle w:val="Iniiaiieoaeno2"/>
        <w:ind w:firstLine="900"/>
        <w:rPr>
          <w:sz w:val="22"/>
          <w:szCs w:val="22"/>
        </w:rPr>
      </w:pPr>
      <w:r w:rsidRPr="004D03E4">
        <w:rPr>
          <w:sz w:val="22"/>
          <w:szCs w:val="22"/>
        </w:rPr>
        <w:t>2. Настоящее решение вступает в силу со дня его официального опубликования и распространяется на правоотношения, возникшие с 1 января 2021 года.</w:t>
      </w:r>
    </w:p>
    <w:p w:rsidR="00821C91" w:rsidRPr="004D03E4" w:rsidRDefault="00821C91" w:rsidP="004D03E4">
      <w:pPr>
        <w:pStyle w:val="Iniiaiieoaeno2"/>
        <w:ind w:firstLine="900"/>
        <w:rPr>
          <w:sz w:val="22"/>
          <w:szCs w:val="22"/>
        </w:rPr>
      </w:pPr>
    </w:p>
    <w:p w:rsidR="00821C91" w:rsidRDefault="00821C91" w:rsidP="004D03E4">
      <w:pPr>
        <w:pStyle w:val="Iniiaiieoaeno2"/>
        <w:ind w:firstLine="900"/>
        <w:rPr>
          <w:sz w:val="22"/>
          <w:szCs w:val="22"/>
        </w:rPr>
      </w:pPr>
      <w:r w:rsidRPr="004D03E4">
        <w:rPr>
          <w:b/>
          <w:sz w:val="22"/>
          <w:szCs w:val="22"/>
        </w:rPr>
        <w:t xml:space="preserve"> </w:t>
      </w:r>
      <w:r w:rsidRPr="004D03E4">
        <w:rPr>
          <w:sz w:val="22"/>
          <w:szCs w:val="22"/>
        </w:rPr>
        <w:t xml:space="preserve">3. Опубликовать настоящее решение в официальном печатном издании «Официальные ведомости Администрации Коломинского сельского поселения» не позднее 10 дней после его подписания, разместить в информационно - телекоммуникационной сети «Интернет» на официальном сайте Коломинского сельского поселения. </w:t>
      </w:r>
    </w:p>
    <w:p w:rsidR="00821C91" w:rsidRPr="004D03E4" w:rsidRDefault="00821C91" w:rsidP="004D03E4">
      <w:pPr>
        <w:pStyle w:val="Iniiaiieoaeno2"/>
        <w:ind w:firstLine="900"/>
        <w:rPr>
          <w:sz w:val="22"/>
          <w:szCs w:val="22"/>
        </w:rPr>
      </w:pPr>
    </w:p>
    <w:p w:rsidR="00821C91" w:rsidRPr="004D03E4" w:rsidRDefault="00821C91" w:rsidP="003C559E">
      <w:pPr>
        <w:spacing w:after="0"/>
        <w:jc w:val="both"/>
        <w:rPr>
          <w:rFonts w:ascii="Times New Roman" w:hAnsi="Times New Roman"/>
        </w:rPr>
      </w:pPr>
      <w:r w:rsidRPr="004D03E4">
        <w:rPr>
          <w:rFonts w:ascii="Times New Roman" w:hAnsi="Times New Roman"/>
        </w:rPr>
        <w:t>Председатель Совета Коломинского сельского поселения                                Т.Я.Васильева</w:t>
      </w:r>
    </w:p>
    <w:p w:rsidR="00821C91" w:rsidRPr="004D03E4" w:rsidRDefault="00821C91" w:rsidP="003C559E">
      <w:pPr>
        <w:spacing w:after="0"/>
        <w:jc w:val="both"/>
        <w:rPr>
          <w:rFonts w:ascii="Times New Roman" w:hAnsi="Times New Roman"/>
        </w:rPr>
      </w:pPr>
    </w:p>
    <w:p w:rsidR="00821C91" w:rsidRDefault="00821C91" w:rsidP="007466B1">
      <w:pPr>
        <w:pStyle w:val="Iniiaiieoaeno2"/>
        <w:ind w:firstLine="0"/>
        <w:rPr>
          <w:sz w:val="22"/>
          <w:szCs w:val="22"/>
        </w:rPr>
      </w:pPr>
      <w:r w:rsidRPr="004D03E4">
        <w:rPr>
          <w:sz w:val="22"/>
          <w:szCs w:val="22"/>
        </w:rPr>
        <w:t xml:space="preserve">Глава Коломинского сельского поселения                                                             А.В. Лисняк  </w:t>
      </w:r>
    </w:p>
    <w:p w:rsidR="00821C91" w:rsidRPr="004D03E4" w:rsidRDefault="00821C91" w:rsidP="007466B1">
      <w:pPr>
        <w:pStyle w:val="Iniiaiieoaeno2"/>
        <w:ind w:firstLine="0"/>
        <w:rPr>
          <w:sz w:val="22"/>
          <w:szCs w:val="22"/>
        </w:rPr>
      </w:pPr>
    </w:p>
    <w:p w:rsidR="00821C91" w:rsidRPr="004D03E4" w:rsidRDefault="00821C91" w:rsidP="004D03E4">
      <w:pPr>
        <w:spacing w:after="0"/>
        <w:ind w:left="5940"/>
        <w:jc w:val="right"/>
        <w:rPr>
          <w:rFonts w:ascii="Times New Roman" w:hAnsi="Times New Roman"/>
        </w:rPr>
      </w:pPr>
      <w:r w:rsidRPr="004D03E4">
        <w:rPr>
          <w:rFonts w:ascii="Times New Roman" w:hAnsi="Times New Roman"/>
        </w:rPr>
        <w:t>Приложение  5</w:t>
      </w:r>
    </w:p>
    <w:p w:rsidR="00821C91" w:rsidRPr="004D03E4" w:rsidRDefault="00821C91" w:rsidP="004D03E4">
      <w:pPr>
        <w:spacing w:after="0"/>
        <w:ind w:left="3969"/>
        <w:jc w:val="right"/>
        <w:rPr>
          <w:rFonts w:ascii="Times New Roman" w:hAnsi="Times New Roman"/>
        </w:rPr>
      </w:pPr>
      <w:r w:rsidRPr="004D03E4">
        <w:rPr>
          <w:rFonts w:ascii="Times New Roman" w:hAnsi="Times New Roman"/>
        </w:rPr>
        <w:t>к решению Совета Коломинского</w:t>
      </w:r>
    </w:p>
    <w:p w:rsidR="00821C91" w:rsidRPr="004D03E4" w:rsidRDefault="00821C91" w:rsidP="004D03E4">
      <w:pPr>
        <w:spacing w:after="0"/>
        <w:ind w:left="5940"/>
        <w:jc w:val="right"/>
        <w:rPr>
          <w:rFonts w:ascii="Times New Roman" w:hAnsi="Times New Roman"/>
        </w:rPr>
      </w:pPr>
      <w:r w:rsidRPr="004D03E4">
        <w:rPr>
          <w:rFonts w:ascii="Times New Roman" w:hAnsi="Times New Roman"/>
        </w:rPr>
        <w:t>сельского поселения</w:t>
      </w:r>
    </w:p>
    <w:p w:rsidR="00821C91" w:rsidRPr="004D03E4" w:rsidRDefault="00821C91" w:rsidP="004D03E4">
      <w:pPr>
        <w:spacing w:after="0"/>
        <w:ind w:left="5940"/>
        <w:jc w:val="right"/>
        <w:rPr>
          <w:rFonts w:ascii="Times New Roman" w:hAnsi="Times New Roman"/>
        </w:rPr>
      </w:pPr>
      <w:r w:rsidRPr="004D03E4">
        <w:rPr>
          <w:rFonts w:ascii="Times New Roman" w:hAnsi="Times New Roman"/>
        </w:rPr>
        <w:t>от 30.04.2021 № 6</w:t>
      </w:r>
    </w:p>
    <w:p w:rsidR="00821C91" w:rsidRPr="008A1867" w:rsidRDefault="00821C91" w:rsidP="004D03E4">
      <w:pPr>
        <w:spacing w:after="0"/>
        <w:rPr>
          <w:rFonts w:ascii="Times New Roman" w:hAnsi="Times New Roman"/>
          <w:sz w:val="24"/>
          <w:szCs w:val="24"/>
        </w:rPr>
      </w:pPr>
    </w:p>
    <w:p w:rsidR="00821C91" w:rsidRPr="008A1867" w:rsidRDefault="00821C91" w:rsidP="004D03E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A1867">
        <w:rPr>
          <w:rFonts w:ascii="Times New Roman" w:hAnsi="Times New Roman"/>
          <w:b/>
          <w:sz w:val="24"/>
          <w:szCs w:val="24"/>
        </w:rPr>
        <w:t>ОБЪЕМ  МЕЖБЮДЖЕТНЫХ ТРАНСФЕРТОВ</w:t>
      </w:r>
    </w:p>
    <w:p w:rsidR="00821C91" w:rsidRPr="008A1867" w:rsidRDefault="00821C91" w:rsidP="004D03E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A1867">
        <w:rPr>
          <w:rFonts w:ascii="Times New Roman" w:hAnsi="Times New Roman"/>
          <w:b/>
          <w:sz w:val="24"/>
          <w:szCs w:val="24"/>
        </w:rPr>
        <w:t xml:space="preserve">бюджету муниципального образования «Коломинское сельское поселение» </w:t>
      </w:r>
    </w:p>
    <w:p w:rsidR="00821C91" w:rsidRDefault="00821C91" w:rsidP="004D03E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A1867">
        <w:rPr>
          <w:rFonts w:ascii="Times New Roman" w:hAnsi="Times New Roman"/>
          <w:b/>
          <w:sz w:val="24"/>
          <w:szCs w:val="24"/>
        </w:rPr>
        <w:t xml:space="preserve"> на 20</w:t>
      </w:r>
      <w:r>
        <w:rPr>
          <w:rFonts w:ascii="Times New Roman" w:hAnsi="Times New Roman"/>
          <w:b/>
          <w:sz w:val="24"/>
          <w:szCs w:val="24"/>
        </w:rPr>
        <w:t>21</w:t>
      </w:r>
      <w:r w:rsidRPr="008A1867">
        <w:rPr>
          <w:rFonts w:ascii="Times New Roman" w:hAnsi="Times New Roman"/>
          <w:b/>
          <w:sz w:val="24"/>
          <w:szCs w:val="24"/>
        </w:rPr>
        <w:t xml:space="preserve"> год</w:t>
      </w:r>
    </w:p>
    <w:p w:rsidR="00821C91" w:rsidRPr="008A1867" w:rsidRDefault="00821C91" w:rsidP="004D03E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31"/>
        <w:tblW w:w="9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5349"/>
        <w:gridCol w:w="1774"/>
      </w:tblGrid>
      <w:tr w:rsidR="00821C91" w:rsidRPr="00672FA6" w:rsidTr="00E939B4">
        <w:tc>
          <w:tcPr>
            <w:tcW w:w="2660" w:type="dxa"/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49" w:type="dxa"/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/>
                <w:sz w:val="24"/>
                <w:szCs w:val="24"/>
              </w:rPr>
              <w:t>Наименование межбюджетных трансфертов</w:t>
            </w:r>
          </w:p>
        </w:tc>
        <w:tc>
          <w:tcPr>
            <w:tcW w:w="0" w:type="auto"/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/>
                <w:sz w:val="24"/>
                <w:szCs w:val="24"/>
              </w:rPr>
              <w:t>Сумма, тыс. рублей</w:t>
            </w:r>
          </w:p>
        </w:tc>
      </w:tr>
      <w:tr w:rsidR="00821C91" w:rsidRPr="00672FA6" w:rsidTr="00E939B4">
        <w:tc>
          <w:tcPr>
            <w:tcW w:w="2660" w:type="dxa"/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/>
                <w:sz w:val="24"/>
                <w:szCs w:val="24"/>
              </w:rPr>
              <w:t>2 02 00000 00 0000 000</w:t>
            </w:r>
          </w:p>
        </w:tc>
        <w:tc>
          <w:tcPr>
            <w:tcW w:w="5349" w:type="dxa"/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/>
                <w:sz w:val="24"/>
                <w:szCs w:val="24"/>
              </w:rPr>
              <w:t>19163,7</w:t>
            </w:r>
          </w:p>
        </w:tc>
      </w:tr>
      <w:tr w:rsidR="00821C91" w:rsidRPr="00672FA6" w:rsidTr="00E939B4">
        <w:tc>
          <w:tcPr>
            <w:tcW w:w="2660" w:type="dxa"/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/>
                <w:i/>
                <w:sz w:val="24"/>
                <w:szCs w:val="24"/>
              </w:rPr>
              <w:t>2 02 10000  00 0000 150</w:t>
            </w:r>
          </w:p>
        </w:tc>
        <w:tc>
          <w:tcPr>
            <w:tcW w:w="5349" w:type="dxa"/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/>
                <w:i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/>
                <w:i/>
                <w:sz w:val="24"/>
                <w:szCs w:val="24"/>
              </w:rPr>
              <w:t>9707,2</w:t>
            </w:r>
          </w:p>
        </w:tc>
      </w:tr>
      <w:tr w:rsidR="00821C91" w:rsidRPr="00672FA6" w:rsidTr="00E939B4">
        <w:tc>
          <w:tcPr>
            <w:tcW w:w="2660" w:type="dxa"/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2 02 15001 10 0000 150</w:t>
            </w:r>
          </w:p>
        </w:tc>
        <w:tc>
          <w:tcPr>
            <w:tcW w:w="5349" w:type="dxa"/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9707,2</w:t>
            </w:r>
          </w:p>
        </w:tc>
      </w:tr>
      <w:tr w:rsidR="00821C91" w:rsidRPr="00672FA6" w:rsidTr="00E939B4">
        <w:tc>
          <w:tcPr>
            <w:tcW w:w="2660" w:type="dxa"/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/>
                <w:i/>
                <w:sz w:val="24"/>
                <w:szCs w:val="24"/>
              </w:rPr>
              <w:t>2 02 30000 00 0000 150</w:t>
            </w:r>
          </w:p>
        </w:tc>
        <w:tc>
          <w:tcPr>
            <w:tcW w:w="5349" w:type="dxa"/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/>
                <w:i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/>
                <w:i/>
                <w:sz w:val="24"/>
                <w:szCs w:val="24"/>
              </w:rPr>
              <w:t>175,5</w:t>
            </w:r>
          </w:p>
        </w:tc>
      </w:tr>
      <w:tr w:rsidR="00821C91" w:rsidRPr="00672FA6" w:rsidTr="00E939B4">
        <w:tc>
          <w:tcPr>
            <w:tcW w:w="2660" w:type="dxa"/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2 02 35118 10 0000 150</w:t>
            </w:r>
          </w:p>
        </w:tc>
        <w:tc>
          <w:tcPr>
            <w:tcW w:w="5349" w:type="dxa"/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175,5</w:t>
            </w:r>
          </w:p>
        </w:tc>
      </w:tr>
      <w:tr w:rsidR="00821C91" w:rsidRPr="00672FA6" w:rsidTr="00E939B4">
        <w:tc>
          <w:tcPr>
            <w:tcW w:w="2660" w:type="dxa"/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/>
                <w:sz w:val="24"/>
                <w:szCs w:val="24"/>
              </w:rPr>
              <w:t>2 02 40000 00 0000 150</w:t>
            </w:r>
          </w:p>
        </w:tc>
        <w:tc>
          <w:tcPr>
            <w:tcW w:w="5349" w:type="dxa"/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0" w:type="auto"/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/>
                <w:sz w:val="24"/>
                <w:szCs w:val="24"/>
              </w:rPr>
              <w:t>9281,0</w:t>
            </w:r>
          </w:p>
        </w:tc>
      </w:tr>
      <w:tr w:rsidR="00821C91" w:rsidRPr="00672FA6" w:rsidTr="00E939B4">
        <w:tc>
          <w:tcPr>
            <w:tcW w:w="2660" w:type="dxa"/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2 02 49999 10 0000 150</w:t>
            </w:r>
          </w:p>
        </w:tc>
        <w:tc>
          <w:tcPr>
            <w:tcW w:w="5349" w:type="dxa"/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9281,0</w:t>
            </w:r>
          </w:p>
        </w:tc>
      </w:tr>
      <w:tr w:rsidR="00821C91" w:rsidRPr="00672FA6" w:rsidTr="00E939B4">
        <w:trPr>
          <w:cantSplit/>
        </w:trPr>
        <w:tc>
          <w:tcPr>
            <w:tcW w:w="2660" w:type="dxa"/>
            <w:vMerge w:val="restart"/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9" w:type="dxa"/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21C91" w:rsidRPr="00672FA6" w:rsidTr="00E939B4">
        <w:trPr>
          <w:cantSplit/>
        </w:trPr>
        <w:tc>
          <w:tcPr>
            <w:tcW w:w="2660" w:type="dxa"/>
            <w:vMerge/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9" w:type="dxa"/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на поддержку мер по обеспечению сбалансированности бюджетов сельских поселений</w:t>
            </w:r>
          </w:p>
        </w:tc>
        <w:tc>
          <w:tcPr>
            <w:tcW w:w="0" w:type="auto"/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2351,3</w:t>
            </w:r>
          </w:p>
        </w:tc>
      </w:tr>
      <w:tr w:rsidR="00821C91" w:rsidRPr="00672FA6" w:rsidTr="00E939B4">
        <w:trPr>
          <w:cantSplit/>
        </w:trPr>
        <w:tc>
          <w:tcPr>
            <w:tcW w:w="2660" w:type="dxa"/>
            <w:vMerge/>
            <w:vAlign w:val="center"/>
          </w:tcPr>
          <w:p w:rsidR="00821C91" w:rsidRPr="00672FA6" w:rsidRDefault="00821C91" w:rsidP="00E939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9" w:type="dxa"/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 xml:space="preserve">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 </w:t>
            </w:r>
          </w:p>
        </w:tc>
        <w:tc>
          <w:tcPr>
            <w:tcW w:w="0" w:type="auto"/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182,9</w:t>
            </w:r>
          </w:p>
        </w:tc>
      </w:tr>
      <w:tr w:rsidR="00821C91" w:rsidRPr="00672FA6" w:rsidTr="00E939B4">
        <w:trPr>
          <w:cantSplit/>
        </w:trPr>
        <w:tc>
          <w:tcPr>
            <w:tcW w:w="2660" w:type="dxa"/>
            <w:vAlign w:val="center"/>
          </w:tcPr>
          <w:p w:rsidR="00821C91" w:rsidRPr="008A1867" w:rsidRDefault="00821C91" w:rsidP="00E939B4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vAlign w:val="center"/>
          </w:tcPr>
          <w:p w:rsidR="00821C91" w:rsidRPr="008A1867" w:rsidRDefault="00821C91" w:rsidP="00E939B4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0" w:type="auto"/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349,9</w:t>
            </w:r>
          </w:p>
        </w:tc>
      </w:tr>
      <w:tr w:rsidR="00821C91" w:rsidRPr="00672FA6" w:rsidTr="00E939B4">
        <w:trPr>
          <w:cantSplit/>
        </w:trPr>
        <w:tc>
          <w:tcPr>
            <w:tcW w:w="2660" w:type="dxa"/>
            <w:vAlign w:val="center"/>
          </w:tcPr>
          <w:p w:rsidR="00821C91" w:rsidRPr="008A1867" w:rsidRDefault="00821C91" w:rsidP="00E939B4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vAlign w:val="center"/>
          </w:tcPr>
          <w:p w:rsidR="00821C91" w:rsidRPr="008A1867" w:rsidRDefault="00821C91" w:rsidP="00E939B4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проведение кадастровых работ по оформлению земельных участков в собственность</w:t>
            </w:r>
          </w:p>
        </w:tc>
        <w:tc>
          <w:tcPr>
            <w:tcW w:w="0" w:type="auto"/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</w:tr>
      <w:tr w:rsidR="00821C91" w:rsidRPr="00672FA6" w:rsidTr="00E939B4">
        <w:trPr>
          <w:cantSplit/>
        </w:trPr>
        <w:tc>
          <w:tcPr>
            <w:tcW w:w="2660" w:type="dxa"/>
            <w:vAlign w:val="center"/>
          </w:tcPr>
          <w:p w:rsidR="00821C91" w:rsidRPr="008A1867" w:rsidRDefault="00821C91" w:rsidP="00E939B4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vAlign w:val="center"/>
          </w:tcPr>
          <w:p w:rsidR="00821C91" w:rsidRDefault="00821C91" w:rsidP="00E939B4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оказание помощи в ремонте и (или) переустройстве жилых помещение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году и последующих годах, из числа: участников и инвалидов Великой Отечественной войны 1941-1945 годов, тружеников тыла военных лет, награжденных знаком  «Жителю блокадного Ленинграда», бывших несовершеннолетних узников концлагерей; вдов погибших  (умерших) участников Великой Отечественной войны 1941-1945 годов, не вступивших в брак</w:t>
            </w:r>
          </w:p>
        </w:tc>
        <w:tc>
          <w:tcPr>
            <w:tcW w:w="0" w:type="auto"/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821C91" w:rsidRPr="00672FA6" w:rsidTr="00E939B4">
        <w:trPr>
          <w:cantSplit/>
        </w:trPr>
        <w:tc>
          <w:tcPr>
            <w:tcW w:w="2660" w:type="dxa"/>
            <w:vAlign w:val="center"/>
          </w:tcPr>
          <w:p w:rsidR="00821C91" w:rsidRPr="008A1867" w:rsidRDefault="00821C91" w:rsidP="00E939B4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vAlign w:val="center"/>
          </w:tcPr>
          <w:p w:rsidR="00821C91" w:rsidRDefault="00821C91" w:rsidP="00E939B4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капитальный ремонт и (или) ремонт автомобильных дорог общего пользования местного значения в рамках государственной программы «Развитие транспортной инфраструктуры в Томской области»</w:t>
            </w:r>
          </w:p>
        </w:tc>
        <w:tc>
          <w:tcPr>
            <w:tcW w:w="0" w:type="auto"/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4037,5</w:t>
            </w:r>
          </w:p>
        </w:tc>
      </w:tr>
      <w:tr w:rsidR="00821C91" w:rsidRPr="00672FA6" w:rsidTr="00E939B4">
        <w:trPr>
          <w:cantSplit/>
        </w:trPr>
        <w:tc>
          <w:tcPr>
            <w:tcW w:w="2660" w:type="dxa"/>
            <w:vAlign w:val="center"/>
          </w:tcPr>
          <w:p w:rsidR="00821C91" w:rsidRPr="008A1867" w:rsidRDefault="00821C91" w:rsidP="00E939B4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vAlign w:val="center"/>
          </w:tcPr>
          <w:p w:rsidR="00821C91" w:rsidRDefault="00821C91" w:rsidP="00E939B4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0" w:type="auto"/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2248,9</w:t>
            </w:r>
          </w:p>
        </w:tc>
      </w:tr>
      <w:tr w:rsidR="00821C91" w:rsidRPr="00672FA6" w:rsidTr="00E939B4">
        <w:trPr>
          <w:cantSplit/>
        </w:trPr>
        <w:tc>
          <w:tcPr>
            <w:tcW w:w="2660" w:type="dxa"/>
            <w:vAlign w:val="center"/>
          </w:tcPr>
          <w:p w:rsidR="00821C91" w:rsidRPr="00FC472A" w:rsidRDefault="00821C91" w:rsidP="00E939B4">
            <w:pPr>
              <w:pStyle w:val="Iniiaiieoaeno2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C472A">
              <w:rPr>
                <w:b/>
                <w:i/>
                <w:sz w:val="24"/>
                <w:szCs w:val="24"/>
              </w:rPr>
              <w:t>2 19 00000 00 0000 000</w:t>
            </w:r>
          </w:p>
        </w:tc>
        <w:tc>
          <w:tcPr>
            <w:tcW w:w="5349" w:type="dxa"/>
            <w:vAlign w:val="center"/>
          </w:tcPr>
          <w:p w:rsidR="00821C91" w:rsidRPr="00FC472A" w:rsidRDefault="00821C91" w:rsidP="00E939B4">
            <w:pPr>
              <w:pStyle w:val="Iniiaiieoaeno2"/>
              <w:ind w:firstLine="0"/>
              <w:rPr>
                <w:b/>
                <w:i/>
                <w:sz w:val="24"/>
                <w:szCs w:val="24"/>
              </w:rPr>
            </w:pPr>
            <w:r w:rsidRPr="00FC472A">
              <w:rPr>
                <w:b/>
                <w:i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0" w:type="auto"/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/>
                <w:i/>
                <w:sz w:val="24"/>
                <w:szCs w:val="24"/>
              </w:rPr>
              <w:t>-52,6</w:t>
            </w:r>
          </w:p>
        </w:tc>
      </w:tr>
      <w:tr w:rsidR="00821C91" w:rsidRPr="00672FA6" w:rsidTr="00E939B4">
        <w:trPr>
          <w:cantSplit/>
        </w:trPr>
        <w:tc>
          <w:tcPr>
            <w:tcW w:w="2660" w:type="dxa"/>
            <w:vAlign w:val="center"/>
          </w:tcPr>
          <w:p w:rsidR="00821C91" w:rsidRPr="008A1867" w:rsidRDefault="00821C91" w:rsidP="00E939B4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2 19 60010 10 0000 150</w:t>
            </w:r>
          </w:p>
        </w:tc>
        <w:tc>
          <w:tcPr>
            <w:tcW w:w="5349" w:type="dxa"/>
            <w:vAlign w:val="center"/>
          </w:tcPr>
          <w:p w:rsidR="00821C91" w:rsidRDefault="00821C91" w:rsidP="00E939B4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0" w:type="auto"/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-52,6</w:t>
            </w:r>
          </w:p>
        </w:tc>
      </w:tr>
    </w:tbl>
    <w:p w:rsidR="00821C91" w:rsidRPr="008A1867" w:rsidRDefault="00821C91" w:rsidP="004D03E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21C91" w:rsidRDefault="00821C91" w:rsidP="004D03E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21C91" w:rsidRPr="008A1867" w:rsidRDefault="00821C91" w:rsidP="004D03E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21C91" w:rsidRDefault="00821C91" w:rsidP="004D03E4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821C91" w:rsidRDefault="00821C91" w:rsidP="004D03E4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821C91" w:rsidRDefault="00821C91" w:rsidP="004D03E4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821C91" w:rsidRDefault="00821C91" w:rsidP="004D03E4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/>
          <w:sz w:val="24"/>
          <w:szCs w:val="24"/>
        </w:rPr>
      </w:pPr>
    </w:p>
    <w:p w:rsidR="00821C91" w:rsidRDefault="00821C91" w:rsidP="004D03E4"/>
    <w:p w:rsidR="00821C91" w:rsidRDefault="00821C91" w:rsidP="004D03E4"/>
    <w:p w:rsidR="00821C91" w:rsidRDefault="00821C91" w:rsidP="004D03E4"/>
    <w:p w:rsidR="00821C91" w:rsidRDefault="00821C91" w:rsidP="004D03E4"/>
    <w:p w:rsidR="00821C91" w:rsidRDefault="00821C91" w:rsidP="004D03E4"/>
    <w:p w:rsidR="00821C91" w:rsidRDefault="00821C91" w:rsidP="004D03E4"/>
    <w:p w:rsidR="00821C91" w:rsidRDefault="00821C91" w:rsidP="004D03E4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/>
        </w:rPr>
      </w:pPr>
    </w:p>
    <w:p w:rsidR="00821C91" w:rsidRPr="004D03E4" w:rsidRDefault="00821C91" w:rsidP="004D03E4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/>
        </w:rPr>
      </w:pPr>
      <w:r w:rsidRPr="004D03E4">
        <w:rPr>
          <w:rFonts w:ascii="Times New Roman" w:hAnsi="Times New Roman"/>
        </w:rPr>
        <w:t>Приложение 11</w:t>
      </w:r>
    </w:p>
    <w:p w:rsidR="00821C91" w:rsidRPr="004D03E4" w:rsidRDefault="00821C91" w:rsidP="004D03E4">
      <w:pPr>
        <w:spacing w:after="0"/>
        <w:ind w:left="5580"/>
        <w:jc w:val="right"/>
        <w:rPr>
          <w:rFonts w:ascii="Times New Roman" w:hAnsi="Times New Roman"/>
        </w:rPr>
      </w:pPr>
      <w:r w:rsidRPr="004D03E4">
        <w:rPr>
          <w:rFonts w:ascii="Times New Roman" w:hAnsi="Times New Roman"/>
        </w:rPr>
        <w:t>к решению Совета Коломинского</w:t>
      </w:r>
    </w:p>
    <w:p w:rsidR="00821C91" w:rsidRPr="004D03E4" w:rsidRDefault="00821C91" w:rsidP="004D03E4">
      <w:pPr>
        <w:spacing w:after="0"/>
        <w:ind w:left="5580"/>
        <w:jc w:val="right"/>
        <w:rPr>
          <w:rFonts w:ascii="Times New Roman" w:hAnsi="Times New Roman"/>
        </w:rPr>
      </w:pPr>
      <w:r w:rsidRPr="004D03E4">
        <w:rPr>
          <w:rFonts w:ascii="Times New Roman" w:hAnsi="Times New Roman"/>
        </w:rPr>
        <w:t>сельского поселения</w:t>
      </w:r>
    </w:p>
    <w:p w:rsidR="00821C91" w:rsidRPr="004D03E4" w:rsidRDefault="00821C91" w:rsidP="004D03E4">
      <w:pPr>
        <w:spacing w:after="0"/>
        <w:ind w:left="5580"/>
        <w:jc w:val="right"/>
        <w:rPr>
          <w:rFonts w:ascii="Times New Roman" w:hAnsi="Times New Roman"/>
        </w:rPr>
      </w:pPr>
      <w:r w:rsidRPr="004D03E4">
        <w:rPr>
          <w:rFonts w:ascii="Times New Roman" w:hAnsi="Times New Roman"/>
        </w:rPr>
        <w:t>от 30.04.2021 № 6</w:t>
      </w:r>
    </w:p>
    <w:p w:rsidR="00821C91" w:rsidRPr="008A1867" w:rsidRDefault="00821C91" w:rsidP="004D03E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21C91" w:rsidRPr="008A1867" w:rsidRDefault="00821C91" w:rsidP="004D03E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A1867">
        <w:rPr>
          <w:rFonts w:ascii="Times New Roman" w:hAnsi="Times New Roman"/>
          <w:b/>
          <w:sz w:val="24"/>
          <w:szCs w:val="24"/>
        </w:rPr>
        <w:t>РАСПРЕДЕЛЕНИЕ</w:t>
      </w:r>
    </w:p>
    <w:p w:rsidR="00821C91" w:rsidRPr="008A1867" w:rsidRDefault="00821C91" w:rsidP="004D03E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A1867">
        <w:rPr>
          <w:rFonts w:ascii="Times New Roman" w:hAnsi="Times New Roman"/>
          <w:b/>
          <w:sz w:val="24"/>
          <w:szCs w:val="24"/>
        </w:rPr>
        <w:t>бюджетных ассигнований бюджета муниципального образования «Коломинское сельское поселение» по разделам, подразделам, целевым статьям, группам и подгруппам видов расходов классификации расходов бюджета на 20</w:t>
      </w:r>
      <w:r>
        <w:rPr>
          <w:rFonts w:ascii="Times New Roman" w:hAnsi="Times New Roman"/>
          <w:b/>
          <w:sz w:val="24"/>
          <w:szCs w:val="24"/>
        </w:rPr>
        <w:t>21</w:t>
      </w:r>
      <w:r w:rsidRPr="008A1867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pPr w:leftFromText="180" w:rightFromText="180" w:vertAnchor="text" w:horzAnchor="margin" w:tblpXSpec="center" w:tblpY="254"/>
        <w:tblW w:w="10690" w:type="dxa"/>
        <w:tblLook w:val="0000"/>
      </w:tblPr>
      <w:tblGrid>
        <w:gridCol w:w="5092"/>
        <w:gridCol w:w="816"/>
        <w:gridCol w:w="1536"/>
        <w:gridCol w:w="1188"/>
        <w:gridCol w:w="1175"/>
        <w:gridCol w:w="883"/>
      </w:tblGrid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/>
                <w:bCs/>
                <w:sz w:val="24"/>
                <w:szCs w:val="24"/>
              </w:rPr>
              <w:t>РзПр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/>
                <w:bCs/>
                <w:sz w:val="24"/>
                <w:szCs w:val="24"/>
              </w:rPr>
              <w:t>Сумма, тыс. руб.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/>
                <w:bCs/>
                <w:sz w:val="24"/>
                <w:szCs w:val="24"/>
              </w:rPr>
              <w:t>22510,4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/>
                <w:bCs/>
                <w:sz w:val="24"/>
                <w:szCs w:val="24"/>
              </w:rPr>
              <w:t>6255,9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/>
                <w:sz w:val="24"/>
                <w:szCs w:val="24"/>
              </w:rPr>
              <w:t>912,1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sz w:val="24"/>
                <w:szCs w:val="24"/>
              </w:rPr>
              <w:t>912,1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sz w:val="24"/>
                <w:szCs w:val="24"/>
              </w:rPr>
              <w:t>9900100000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sz w:val="24"/>
                <w:szCs w:val="24"/>
              </w:rPr>
              <w:t>912,1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9900121020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912,1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both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9900121020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912,1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both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9900121020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912,1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/>
                <w:iCs/>
                <w:sz w:val="24"/>
                <w:szCs w:val="24"/>
              </w:rPr>
              <w:t>5196,9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7600000000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7600100000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Осуществление отдельных полномочий органов местного самоуправления муниципального образования «Коломинское сельское поселение» в сфере жилищных и градостроительных отношений, отнесенных к полномочиям органов местного самоуправления поселений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7600164420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7600164420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7600164420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отдельных полномочий органов местного самоуправления муниципального образования «Коломинское сельское поселение» по осуществлению внутреннего муниципального финансового контроля в сфере бюджетных правоотношений и контроля в сфере закупок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7600164620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7600164620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7600164620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5180,4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9900100000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5180,4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5180,4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3936,6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3936,6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1200,8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1200,8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43,0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43,0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/>
                <w:sz w:val="24"/>
                <w:szCs w:val="24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/>
                <w:sz w:val="24"/>
                <w:szCs w:val="24"/>
              </w:rPr>
              <w:t>13,4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7600000000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7600100000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Осуществление полномочий контрольно-счетного органа муниципального образования «Коломинское сельское поселение» по осуществлению внешнего муниципального финансового контроля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7600164320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7600164320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7600164320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/>
                <w:iCs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/>
                <w:iCs/>
                <w:sz w:val="24"/>
                <w:szCs w:val="24"/>
              </w:rPr>
              <w:t>40,0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Резервный фонд непредвиденных расходов Администрации Коломинского сельского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7100005020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7100005020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7100005020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Резервный фонд Администрации Коломинского 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7100006020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7100006020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7100006020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/>
                <w:iCs/>
                <w:sz w:val="24"/>
                <w:szCs w:val="24"/>
              </w:rPr>
              <w:t>93,5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93,5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9900021060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79,9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9900021060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79,9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9900021060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79,9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Взносы в организации по взаимодействию муниципальных образований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9900021070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9900021070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9900021070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/>
                <w:sz w:val="24"/>
                <w:szCs w:val="24"/>
              </w:rPr>
              <w:t>0200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/>
                <w:sz w:val="24"/>
                <w:szCs w:val="24"/>
              </w:rPr>
              <w:t>175,5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175,5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2100000000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175,5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2120000000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175,5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2128100000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175,5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175,5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и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172,3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172,3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/>
                <w:bCs/>
                <w:sz w:val="24"/>
                <w:szCs w:val="24"/>
              </w:rPr>
              <w:t>6234,0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/>
                <w:sz w:val="24"/>
                <w:szCs w:val="24"/>
              </w:rPr>
              <w:t>0405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/>
                <w:sz w:val="24"/>
                <w:szCs w:val="24"/>
              </w:rPr>
              <w:t>60,5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ind w:firstLine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«Развитие сельского хозяйства, рынков сырья и продовольствия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0405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«Развитие сельскохозяйственного производства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0405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0610000000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Основное мероприятие  «Создание условий для вовлечения в оборот земель сельскохозяйственного назначения»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0405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0619200000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Проведение кадастровых работ по оформлению земельных участков в собственность муниципальных образований»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0405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0619240230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0405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0619240230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0405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0619240230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/>
                <w:sz w:val="24"/>
                <w:szCs w:val="24"/>
              </w:rPr>
              <w:t>5573,5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Расходы в сфере дорожного хозяйства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/>
                <w:iCs/>
                <w:sz w:val="24"/>
                <w:szCs w:val="24"/>
              </w:rPr>
              <w:t>7400000000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/>
                <w:iCs/>
                <w:sz w:val="24"/>
                <w:szCs w:val="24"/>
              </w:rPr>
              <w:t>5573,5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«Развитие транспортной системы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1800000000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4037,5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 «Сохранение и развитие автомобильных дорог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1820000000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4037,5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Основное мероприятие «Капитальный ремонт и (или) ремонт автомобильных дорог общего пользования местного значения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1828400000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4037,5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1828440930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4037,5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1828440930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4037,5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1828440930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4037,5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7400062010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1536,0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7400062010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1323,5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7400062010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1323,5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74000</w:t>
            </w:r>
            <w:r w:rsidRPr="00672FA6">
              <w:rPr>
                <w:rFonts w:ascii="Times New Roman" w:hAnsi="Times New Roman"/>
                <w:sz w:val="24"/>
                <w:szCs w:val="24"/>
                <w:lang w:val="en-US"/>
              </w:rPr>
              <w:t>S093</w:t>
            </w:r>
            <w:r w:rsidRPr="00672F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212,5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74000</w:t>
            </w:r>
            <w:r w:rsidRPr="00672FA6">
              <w:rPr>
                <w:rFonts w:ascii="Times New Roman" w:hAnsi="Times New Roman"/>
                <w:sz w:val="24"/>
                <w:szCs w:val="24"/>
                <w:lang w:val="en-US"/>
              </w:rPr>
              <w:t>S093</w:t>
            </w:r>
            <w:r w:rsidRPr="00672F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212,5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74000</w:t>
            </w:r>
            <w:r w:rsidRPr="00672FA6">
              <w:rPr>
                <w:rFonts w:ascii="Times New Roman" w:hAnsi="Times New Roman"/>
                <w:sz w:val="24"/>
                <w:szCs w:val="24"/>
                <w:lang w:val="en-US"/>
              </w:rPr>
              <w:t>S093</w:t>
            </w:r>
            <w:r w:rsidRPr="00672F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212,5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/>
                <w:sz w:val="24"/>
                <w:szCs w:val="24"/>
              </w:rPr>
              <w:t>0412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/>
                <w:sz w:val="24"/>
                <w:szCs w:val="24"/>
              </w:rPr>
              <w:t>600,0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Мероприятия в области градостроительной деятельности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9900021120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9900021120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990021120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/>
                <w:bCs/>
                <w:sz w:val="24"/>
                <w:szCs w:val="24"/>
              </w:rPr>
              <w:t>1621,5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/>
                <w:iCs/>
                <w:sz w:val="24"/>
                <w:szCs w:val="24"/>
              </w:rPr>
              <w:t>69,8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tabs>
                <w:tab w:val="left" w:pos="3870"/>
              </w:tabs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в сфере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7500000000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69,8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Капитальный и текущий ремонт  муниципального жилищного фонда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7500063010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54,5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7500063010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54,5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7500063010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54,5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7500063020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7500063020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7500063020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/>
                <w:iCs/>
                <w:sz w:val="24"/>
                <w:szCs w:val="24"/>
              </w:rPr>
              <w:t>335,4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в сфере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7300000000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335,4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Мероприятия в сфере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7300061010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335,4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7300061010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335,4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7300061010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335,4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/>
                <w:iCs/>
                <w:sz w:val="24"/>
                <w:szCs w:val="24"/>
              </w:rPr>
              <w:t>1216,3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Мероприятия по благоустройству территорий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7200000000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1216,3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Уличное освещение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7200060010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437,2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7200060010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437,2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7200060010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437,2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773,7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773,7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773,7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/>
                <w:bCs/>
                <w:sz w:val="24"/>
                <w:szCs w:val="24"/>
              </w:rPr>
              <w:t>7548,0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/>
                <w:iCs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/>
                <w:iCs/>
                <w:sz w:val="24"/>
                <w:szCs w:val="24"/>
              </w:rPr>
              <w:t>7548,0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2431,8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2431,8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1016400000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2431,8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1016440650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2248,9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1016440650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2248,9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1016440650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2248,9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182,9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182,9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Расходы на выплаты персоналу казенных учреждений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182,9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5116,2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Организация, проведение мероприятий в сфере культуры, туризма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5116,2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3494,8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Расходы на выплаты персоналу казенных учреждений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3494,8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1607,4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1607,4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/>
                <w:sz w:val="24"/>
                <w:szCs w:val="24"/>
              </w:rPr>
              <w:t>100,0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«Социальная поддержка населения 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sz w:val="24"/>
                <w:szCs w:val="24"/>
              </w:rPr>
              <w:t>1100000000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sz w:val="24"/>
                <w:szCs w:val="24"/>
              </w:rPr>
              <w:t>1110000000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sz w:val="24"/>
                <w:szCs w:val="24"/>
              </w:rPr>
              <w:t>1116000000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Оказание помощи в ремонте и (или) переустройстве жилых помещений граждан,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Ленинграда»,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Социальная поддержка населения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Софинансирование расходов на оказание помощи в ремонте и (или) переустройстве жилых помещений граждан,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Ленинграда»,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sz w:val="24"/>
                <w:szCs w:val="24"/>
              </w:rPr>
              <w:t>99000</w:t>
            </w:r>
            <w:r w:rsidRPr="00672FA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 w:rsidRPr="00672FA6">
              <w:rPr>
                <w:rFonts w:ascii="Times New Roman" w:hAnsi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sz w:val="24"/>
                <w:szCs w:val="24"/>
              </w:rPr>
              <w:t>99000</w:t>
            </w:r>
            <w:r w:rsidRPr="00672FA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 w:rsidRPr="00672FA6">
              <w:rPr>
                <w:rFonts w:ascii="Times New Roman" w:hAnsi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sz w:val="24"/>
                <w:szCs w:val="24"/>
              </w:rPr>
              <w:t>99000</w:t>
            </w:r>
            <w:r w:rsidRPr="00672FA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 w:rsidRPr="00672FA6">
              <w:rPr>
                <w:rFonts w:ascii="Times New Roman" w:hAnsi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/>
                <w:bCs/>
                <w:sz w:val="24"/>
                <w:szCs w:val="24"/>
              </w:rPr>
              <w:t>575,5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/>
                <w:iCs/>
                <w:sz w:val="24"/>
                <w:szCs w:val="24"/>
              </w:rPr>
              <w:t>575,5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0800000000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349,9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Проектная часть государственной программы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 w:rsidRPr="00672FA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</w:t>
            </w: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349,9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Региональный проект «Спорт-норма жизни»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 w:rsidRPr="00672FA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</w:t>
            </w: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Р500000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349,9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 w:rsidRPr="00672FA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WP</w:t>
            </w: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349,9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 w:rsidRPr="00672FA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WP</w:t>
            </w: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325,5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 w:rsidRPr="00672FA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WP</w:t>
            </w: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110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325,5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 w:rsidRPr="00672FA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WP</w:t>
            </w: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24,4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 w:rsidRPr="00672FA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WP</w:t>
            </w: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24,4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99000000000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225,6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Организация, проведение мероприятий в сфере физической культуры и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9900121340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225,6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100" w:afterAutospacing="1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100" w:afterAutospacing="1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11001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100" w:afterAutospacing="1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9900121340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100" w:afterAutospacing="1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100" w:afterAutospacing="1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206,1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100" w:afterAutospacing="1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100" w:afterAutospacing="1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100" w:afterAutospacing="1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9900121340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100" w:afterAutospacing="1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100" w:afterAutospacing="1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206,1</w:t>
            </w:r>
          </w:p>
        </w:tc>
      </w:tr>
      <w:tr w:rsidR="00821C91" w:rsidRPr="00672FA6" w:rsidTr="00E939B4">
        <w:trPr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100" w:afterAutospacing="1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Мероприятия в области спорта и физической культуры в рамках регионального проекта «Спорт-норма жизни» (софинансирование)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100" w:afterAutospacing="1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100" w:afterAutospacing="1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99</w:t>
            </w:r>
            <w:r w:rsidRPr="00672FA6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 w:rsidRPr="00672FA6">
              <w:rPr>
                <w:rFonts w:ascii="Times New Roman" w:hAnsi="Times New Roman"/>
                <w:sz w:val="24"/>
                <w:szCs w:val="24"/>
              </w:rPr>
              <w:t>Р5</w:t>
            </w:r>
            <w:r w:rsidRPr="00672FA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672FA6">
              <w:rPr>
                <w:rFonts w:ascii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100" w:afterAutospacing="1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100" w:afterAutospacing="1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  <w:tc>
          <w:tcPr>
            <w:tcW w:w="883" w:type="dxa"/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2F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100" w:afterAutospacing="1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100" w:afterAutospacing="1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100" w:afterAutospacing="1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990Р5</w:t>
            </w:r>
            <w:r w:rsidRPr="00672FA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672FA6">
              <w:rPr>
                <w:rFonts w:ascii="Times New Roman" w:hAnsi="Times New Roman"/>
                <w:sz w:val="24"/>
                <w:szCs w:val="24"/>
              </w:rPr>
              <w:t>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100" w:afterAutospacing="1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100" w:afterAutospacing="1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</w:tr>
      <w:tr w:rsidR="00821C91" w:rsidRPr="00672FA6" w:rsidTr="00E939B4">
        <w:trPr>
          <w:gridAfter w:val="1"/>
          <w:wAfter w:w="883" w:type="dxa"/>
          <w:trHeight w:val="57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100" w:afterAutospacing="1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100" w:afterAutospacing="1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100" w:afterAutospacing="1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990Р5</w:t>
            </w:r>
            <w:r w:rsidRPr="00672FA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672FA6">
              <w:rPr>
                <w:rFonts w:ascii="Times New Roman" w:hAnsi="Times New Roman"/>
                <w:sz w:val="24"/>
                <w:szCs w:val="24"/>
              </w:rPr>
              <w:t xml:space="preserve">0008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100" w:afterAutospacing="1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100" w:afterAutospacing="1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</w:tr>
    </w:tbl>
    <w:p w:rsidR="00821C91" w:rsidRPr="008A1867" w:rsidRDefault="00821C91" w:rsidP="004D03E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21C91" w:rsidRPr="008A1867" w:rsidRDefault="00821C91" w:rsidP="004D03E4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821C91" w:rsidRDefault="00821C91" w:rsidP="004D03E4">
      <w:pPr>
        <w:tabs>
          <w:tab w:val="left" w:pos="5610"/>
          <w:tab w:val="right" w:pos="9355"/>
        </w:tabs>
        <w:spacing w:after="0"/>
        <w:rPr>
          <w:rFonts w:ascii="Times New Roman" w:hAnsi="Times New Roman"/>
          <w:sz w:val="24"/>
          <w:szCs w:val="24"/>
        </w:rPr>
      </w:pPr>
    </w:p>
    <w:p w:rsidR="00821C91" w:rsidRDefault="00821C91" w:rsidP="004D03E4">
      <w:pPr>
        <w:tabs>
          <w:tab w:val="left" w:pos="5610"/>
          <w:tab w:val="right" w:pos="9355"/>
        </w:tabs>
        <w:spacing w:after="0"/>
        <w:rPr>
          <w:rFonts w:ascii="Times New Roman" w:hAnsi="Times New Roman"/>
          <w:sz w:val="24"/>
          <w:szCs w:val="24"/>
        </w:rPr>
      </w:pPr>
    </w:p>
    <w:p w:rsidR="00821C91" w:rsidRDefault="00821C91" w:rsidP="004D03E4">
      <w:pPr>
        <w:tabs>
          <w:tab w:val="left" w:pos="5610"/>
          <w:tab w:val="right" w:pos="9355"/>
        </w:tabs>
        <w:spacing w:after="0"/>
        <w:rPr>
          <w:rFonts w:ascii="Times New Roman" w:hAnsi="Times New Roman"/>
          <w:sz w:val="24"/>
          <w:szCs w:val="24"/>
        </w:rPr>
      </w:pPr>
    </w:p>
    <w:p w:rsidR="00821C91" w:rsidRDefault="00821C91" w:rsidP="004D03E4">
      <w:pPr>
        <w:tabs>
          <w:tab w:val="left" w:pos="5610"/>
          <w:tab w:val="right" w:pos="9355"/>
        </w:tabs>
        <w:spacing w:after="0"/>
        <w:rPr>
          <w:rFonts w:ascii="Times New Roman" w:hAnsi="Times New Roman"/>
          <w:sz w:val="24"/>
          <w:szCs w:val="24"/>
        </w:rPr>
      </w:pPr>
    </w:p>
    <w:p w:rsidR="00821C91" w:rsidRDefault="00821C91" w:rsidP="004D03E4"/>
    <w:p w:rsidR="00821C91" w:rsidRDefault="00821C91" w:rsidP="004D03E4"/>
    <w:p w:rsidR="00821C91" w:rsidRDefault="00821C91" w:rsidP="004D03E4"/>
    <w:p w:rsidR="00821C91" w:rsidRDefault="00821C91" w:rsidP="004D03E4"/>
    <w:p w:rsidR="00821C91" w:rsidRDefault="00821C91" w:rsidP="004D03E4"/>
    <w:p w:rsidR="00821C91" w:rsidRDefault="00821C91" w:rsidP="004D03E4"/>
    <w:p w:rsidR="00821C91" w:rsidRDefault="00821C91" w:rsidP="004D03E4"/>
    <w:p w:rsidR="00821C91" w:rsidRDefault="00821C91" w:rsidP="004D03E4"/>
    <w:p w:rsidR="00821C91" w:rsidRDefault="00821C91" w:rsidP="004D03E4"/>
    <w:p w:rsidR="00821C91" w:rsidRDefault="00821C91" w:rsidP="004D03E4"/>
    <w:p w:rsidR="00821C91" w:rsidRDefault="00821C91" w:rsidP="004D03E4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/>
          <w:sz w:val="24"/>
          <w:szCs w:val="24"/>
        </w:rPr>
        <w:sectPr w:rsidR="00821C91" w:rsidSect="005117BC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821C91" w:rsidRPr="004D03E4" w:rsidRDefault="00821C91" w:rsidP="004D03E4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/>
        </w:rPr>
      </w:pPr>
      <w:r w:rsidRPr="004D03E4">
        <w:rPr>
          <w:rFonts w:ascii="Times New Roman" w:hAnsi="Times New Roman"/>
        </w:rPr>
        <w:t>Приложение 12</w:t>
      </w:r>
    </w:p>
    <w:p w:rsidR="00821C91" w:rsidRPr="004D03E4" w:rsidRDefault="00821C91" w:rsidP="004D03E4">
      <w:pPr>
        <w:spacing w:after="0"/>
        <w:ind w:left="5580"/>
        <w:jc w:val="right"/>
        <w:rPr>
          <w:rFonts w:ascii="Times New Roman" w:hAnsi="Times New Roman"/>
        </w:rPr>
      </w:pPr>
      <w:r w:rsidRPr="004D03E4">
        <w:rPr>
          <w:rFonts w:ascii="Times New Roman" w:hAnsi="Times New Roman"/>
        </w:rPr>
        <w:t>к решению Совета Коломинского</w:t>
      </w:r>
    </w:p>
    <w:p w:rsidR="00821C91" w:rsidRPr="004D03E4" w:rsidRDefault="00821C91" w:rsidP="004D03E4">
      <w:pPr>
        <w:spacing w:after="0"/>
        <w:ind w:left="5580"/>
        <w:jc w:val="right"/>
        <w:rPr>
          <w:rFonts w:ascii="Times New Roman" w:hAnsi="Times New Roman"/>
        </w:rPr>
      </w:pPr>
      <w:r w:rsidRPr="004D03E4">
        <w:rPr>
          <w:rFonts w:ascii="Times New Roman" w:hAnsi="Times New Roman"/>
        </w:rPr>
        <w:t>сельского поселения</w:t>
      </w:r>
    </w:p>
    <w:p w:rsidR="00821C91" w:rsidRPr="004D03E4" w:rsidRDefault="00821C91" w:rsidP="004D03E4">
      <w:pPr>
        <w:spacing w:after="0"/>
        <w:ind w:left="5580"/>
        <w:jc w:val="right"/>
        <w:rPr>
          <w:rFonts w:ascii="Times New Roman" w:hAnsi="Times New Roman"/>
        </w:rPr>
      </w:pPr>
      <w:r w:rsidRPr="004D03E4">
        <w:rPr>
          <w:rFonts w:ascii="Times New Roman" w:hAnsi="Times New Roman"/>
        </w:rPr>
        <w:t xml:space="preserve">от 30.04.2021 № 6 </w:t>
      </w:r>
    </w:p>
    <w:p w:rsidR="00821C91" w:rsidRDefault="00821C91" w:rsidP="004D03E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21C91" w:rsidRPr="008A1867" w:rsidRDefault="00821C91" w:rsidP="004D03E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A1867">
        <w:rPr>
          <w:rFonts w:ascii="Times New Roman" w:hAnsi="Times New Roman"/>
          <w:b/>
          <w:sz w:val="24"/>
          <w:szCs w:val="24"/>
        </w:rPr>
        <w:t>ВЕДОМСТВЕННАЯ СТРУКТУРА</w:t>
      </w:r>
    </w:p>
    <w:p w:rsidR="00821C91" w:rsidRPr="008A1867" w:rsidRDefault="00821C91" w:rsidP="004D03E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A1867">
        <w:rPr>
          <w:rFonts w:ascii="Times New Roman" w:hAnsi="Times New Roman"/>
          <w:b/>
          <w:sz w:val="24"/>
          <w:szCs w:val="24"/>
        </w:rPr>
        <w:t>расходов бюджета муниципального образования «Коломинское сельское поселение» на 20</w:t>
      </w:r>
      <w:r>
        <w:rPr>
          <w:rFonts w:ascii="Times New Roman" w:hAnsi="Times New Roman"/>
          <w:b/>
          <w:sz w:val="24"/>
          <w:szCs w:val="24"/>
        </w:rPr>
        <w:t>21</w:t>
      </w:r>
      <w:r w:rsidRPr="008A1867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W w:w="15220" w:type="dxa"/>
        <w:tblInd w:w="828" w:type="dxa"/>
        <w:tblLook w:val="0000"/>
      </w:tblPr>
      <w:tblGrid>
        <w:gridCol w:w="8628"/>
        <w:gridCol w:w="1847"/>
        <w:gridCol w:w="780"/>
        <w:gridCol w:w="1550"/>
        <w:gridCol w:w="1188"/>
        <w:gridCol w:w="1227"/>
      </w:tblGrid>
      <w:tr w:rsidR="00821C91" w:rsidRPr="00672FA6" w:rsidTr="004D03E4">
        <w:trPr>
          <w:trHeight w:val="57"/>
        </w:trPr>
        <w:tc>
          <w:tcPr>
            <w:tcW w:w="8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/>
                <w:bCs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/>
                <w:bCs/>
                <w:sz w:val="24"/>
                <w:szCs w:val="24"/>
              </w:rPr>
              <w:t>РзПр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/>
                <w:bCs/>
                <w:sz w:val="24"/>
                <w:szCs w:val="24"/>
              </w:rPr>
              <w:t>Сумма, тыс. руб.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Коломинского сельского поселения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ind w:left="-33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22510,4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/>
                <w:iCs/>
                <w:sz w:val="24"/>
                <w:szCs w:val="24"/>
              </w:rPr>
              <w:t>0100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/>
                <w:bCs/>
                <w:sz w:val="24"/>
                <w:szCs w:val="24"/>
              </w:rPr>
              <w:t>6255,9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both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/>
                <w:iCs/>
                <w:sz w:val="24"/>
                <w:szCs w:val="24"/>
              </w:rPr>
              <w:t>912,1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both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912,1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9900100000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912,1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9900121020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912,1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both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9900121020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912,1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both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9900121020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912,1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/>
                <w:iCs/>
                <w:sz w:val="24"/>
                <w:szCs w:val="24"/>
              </w:rPr>
              <w:t>5196,9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7600000000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7600100000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отдельных полномочий органов местного самоуправления муниципального образования «Коломинское сельское поселение» в сфере жилищных и градостроительных отношений, отнесенных к полномочиям органов местного самоуправления поселений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7600164420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7600164420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7600164420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отдельных полномочий органов местного самоуправления муниципального образования «Коломинское сельское поселение» по осуществлению внутреннего муниципального финансового контроля в сфере бюджетных правоотношений и контроля в сфере закупок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7600164620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7600164620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7600164620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11,6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5180,4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9900100000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5180,4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5180,4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3936,6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3936,6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1200,8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1200,8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43,0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43,0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/>
                <w:sz w:val="24"/>
                <w:szCs w:val="24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/>
                <w:sz w:val="24"/>
                <w:szCs w:val="24"/>
              </w:rPr>
              <w:t>13,4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7600000000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7600100000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полномочий контрольно-счетного органа муниципального образования «Коломинское сельское поселение» по осуществлению внешнего муниципального финансового контроля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7600164340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7600164340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7600164340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/>
                <w:iCs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/>
                <w:iCs/>
                <w:sz w:val="24"/>
                <w:szCs w:val="24"/>
              </w:rPr>
              <w:t>40,0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Резервный фонд непредвиденных расходов Администрации Коломинского сельского поселения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7100005020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7100005020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7100005020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Резервный фонд Администрации Коломинского 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7100006020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7100006020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7100006020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both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/>
                <w:iCs/>
                <w:sz w:val="24"/>
                <w:szCs w:val="24"/>
              </w:rPr>
              <w:t>93,5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93,5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9900021060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79,9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9900021060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79,9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9900021060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79,9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Взносы в организации по взаимодействию муниципальных образований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9900021070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9900021070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9900021070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/>
                <w:sz w:val="24"/>
                <w:szCs w:val="24"/>
              </w:rPr>
              <w:t>0200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/>
                <w:sz w:val="24"/>
                <w:szCs w:val="24"/>
              </w:rPr>
              <w:t>175,5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175,5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2100000000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175,5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2120000000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175,5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2128100000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175,5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175,5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и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172,3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172,3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both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/>
                <w:iCs/>
                <w:sz w:val="24"/>
                <w:szCs w:val="24"/>
              </w:rPr>
              <w:t>0400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/>
                <w:iCs/>
                <w:sz w:val="24"/>
                <w:szCs w:val="24"/>
              </w:rPr>
              <w:t>6234,0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ind w:firstLine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«Развитие сельского хозяйства, рынков сырья и продовольствия в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«Развитие сельскохозяйственного производства в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0610000000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Основное мероприятие  «Создание условий для вовлечения в оборот земель сельскохозяйственного назначения»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0619200000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Проведение кадастровых работ по оформлению земельных участков в собственность муниципальных образований»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0619240230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0619240230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0405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0619240230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both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/>
                <w:iCs/>
                <w:sz w:val="24"/>
                <w:szCs w:val="24"/>
              </w:rPr>
              <w:t>5573,5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«Развитие транспортной системы в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1800000000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4037,5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 «Сохранение и развитие автомобильных дорог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1820000000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4037,5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Основное мероприятие «Капитальный ремонт и (или) ремонт автомобильных дорог общего пользования местного значения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1828400000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4037,5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1828440930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4037,5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1828440930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4037,5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1828440930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4037,5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both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/>
                <w:iCs/>
                <w:sz w:val="24"/>
                <w:szCs w:val="24"/>
              </w:rPr>
              <w:t>Расходы в сфере дорожного хозяйства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/>
                <w:iCs/>
                <w:sz w:val="24"/>
                <w:szCs w:val="24"/>
              </w:rPr>
              <w:t>7400000000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/>
                <w:iCs/>
                <w:sz w:val="24"/>
                <w:szCs w:val="24"/>
              </w:rPr>
              <w:t>1536,0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7400062010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1536,0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7400062010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1323,5</w:t>
            </w:r>
          </w:p>
        </w:tc>
      </w:tr>
      <w:tr w:rsidR="00821C91" w:rsidRPr="00672FA6" w:rsidTr="004D03E4">
        <w:trPr>
          <w:trHeight w:val="355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7400062010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1323,5</w:t>
            </w:r>
          </w:p>
        </w:tc>
      </w:tr>
      <w:tr w:rsidR="00821C91" w:rsidRPr="00672FA6" w:rsidTr="004D03E4">
        <w:trPr>
          <w:trHeight w:val="355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74000</w:t>
            </w:r>
            <w:r w:rsidRPr="00672FA6">
              <w:rPr>
                <w:rFonts w:ascii="Times New Roman" w:hAnsi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212,5</w:t>
            </w:r>
          </w:p>
        </w:tc>
      </w:tr>
      <w:tr w:rsidR="00821C91" w:rsidRPr="00672FA6" w:rsidTr="004D03E4">
        <w:trPr>
          <w:trHeight w:val="355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74000</w:t>
            </w:r>
            <w:r w:rsidRPr="00672FA6">
              <w:rPr>
                <w:rFonts w:ascii="Times New Roman" w:hAnsi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2FA6"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212,5</w:t>
            </w:r>
          </w:p>
        </w:tc>
      </w:tr>
      <w:tr w:rsidR="00821C91" w:rsidRPr="00672FA6" w:rsidTr="004D03E4">
        <w:trPr>
          <w:trHeight w:val="355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74000</w:t>
            </w:r>
            <w:r w:rsidRPr="00672FA6">
              <w:rPr>
                <w:rFonts w:ascii="Times New Roman" w:hAnsi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212,5</w:t>
            </w:r>
          </w:p>
        </w:tc>
      </w:tr>
      <w:tr w:rsidR="00821C91" w:rsidRPr="00672FA6" w:rsidTr="004D03E4">
        <w:trPr>
          <w:trHeight w:val="355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/>
                <w:sz w:val="24"/>
                <w:szCs w:val="24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/>
                <w:sz w:val="24"/>
                <w:szCs w:val="24"/>
              </w:rPr>
              <w:t>600,0</w:t>
            </w:r>
          </w:p>
        </w:tc>
      </w:tr>
      <w:tr w:rsidR="00821C91" w:rsidRPr="00672FA6" w:rsidTr="004D03E4">
        <w:trPr>
          <w:trHeight w:val="355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Мероприятия в области градостроительной деятельности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9900021120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</w:tr>
      <w:tr w:rsidR="00821C91" w:rsidRPr="00672FA6" w:rsidTr="004D03E4">
        <w:trPr>
          <w:trHeight w:val="355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9900021120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</w:tr>
      <w:tr w:rsidR="00821C91" w:rsidRPr="00672FA6" w:rsidTr="004D03E4">
        <w:trPr>
          <w:trHeight w:val="355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9900021120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both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/>
                <w:iCs/>
                <w:sz w:val="24"/>
                <w:szCs w:val="24"/>
              </w:rPr>
              <w:t>0500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/>
                <w:bCs/>
                <w:sz w:val="24"/>
                <w:szCs w:val="24"/>
              </w:rPr>
              <w:t>1621,5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both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/>
                <w:iCs/>
                <w:sz w:val="24"/>
                <w:szCs w:val="24"/>
              </w:rPr>
              <w:t>69,8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в сфере жилищного хозяйства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 xml:space="preserve"> 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7500000000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69,8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Капитальный и текущий ремонт муниципального жилищного фонда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7500063010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54,5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7500063010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54,5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7500063010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54,5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7500063020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7500063020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7500063020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both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/>
                <w:iCs/>
                <w:sz w:val="24"/>
                <w:szCs w:val="24"/>
              </w:rPr>
              <w:t>335,4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в сфере коммунального хозяйства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7300000000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335,4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Мероприятия в сфере коммунального хозяйства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7300061010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335,4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7300061010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335,4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7300061010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335,4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both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/>
                <w:iCs/>
                <w:sz w:val="24"/>
                <w:szCs w:val="24"/>
              </w:rPr>
              <w:t>1216,3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Мероприятия по благоустройству территорий населенных пунктов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7200000000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1216,3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Уличное освещение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7200060010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437,2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7200060010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437,2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7200060010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437,2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773,7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773,7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773,7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both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/>
                <w:iCs/>
                <w:sz w:val="24"/>
                <w:szCs w:val="24"/>
              </w:rPr>
              <w:t>0800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/>
                <w:iCs/>
                <w:sz w:val="24"/>
                <w:szCs w:val="24"/>
              </w:rPr>
              <w:t>7548,0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both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/>
                <w:iCs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/>
                <w:iCs/>
                <w:sz w:val="24"/>
                <w:szCs w:val="24"/>
              </w:rPr>
              <w:t>7548,0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2431,8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2431,8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1016400000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2431,8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1016440650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2431,8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1016440650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2248,9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1016440650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2248,9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182,9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182,9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 на выплаты персоналу казенных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182,9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5116,2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Организация, проведение мероприятий в сфере культуры, туризма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5116,2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3494,8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 на выплаты персоналу казенных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3494,8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1607,4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1607,4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both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/>
                <w:iCs/>
                <w:sz w:val="24"/>
                <w:szCs w:val="24"/>
              </w:rPr>
              <w:t>1000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/>
                <w:iCs/>
                <w:sz w:val="24"/>
                <w:szCs w:val="24"/>
              </w:rPr>
              <w:t>100,0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/>
                <w:iCs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/>
                <w:sz w:val="24"/>
                <w:szCs w:val="24"/>
              </w:rPr>
              <w:t>100,0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«Социальная поддержка населения 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sz w:val="24"/>
                <w:szCs w:val="24"/>
              </w:rPr>
              <w:t>1100000000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sz w:val="24"/>
                <w:szCs w:val="24"/>
              </w:rPr>
              <w:t>1110000000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sz w:val="24"/>
                <w:szCs w:val="24"/>
              </w:rPr>
              <w:t>1116000000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Оказание помощи в ремонте и (или) переустройстве жилых помещений граждан,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Ленинграда»,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Социальная поддержка населения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Софинансирование расходов на оказание помощи в ремонте и (или) переустройстве жилых помещений граждан,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Ленинграда»,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sz w:val="24"/>
                <w:szCs w:val="24"/>
              </w:rPr>
              <w:t>99000</w:t>
            </w:r>
            <w:r w:rsidRPr="00672FA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 w:rsidRPr="00672FA6">
              <w:rPr>
                <w:rFonts w:ascii="Times New Roman" w:hAnsi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sz w:val="24"/>
                <w:szCs w:val="24"/>
              </w:rPr>
              <w:t>99000</w:t>
            </w:r>
            <w:r w:rsidRPr="00672FA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 w:rsidRPr="00672FA6">
              <w:rPr>
                <w:rFonts w:ascii="Times New Roman" w:hAnsi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sz w:val="24"/>
                <w:szCs w:val="24"/>
              </w:rPr>
              <w:t>99000</w:t>
            </w:r>
            <w:r w:rsidRPr="00672FA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 w:rsidRPr="00672FA6">
              <w:rPr>
                <w:rFonts w:ascii="Times New Roman" w:hAnsi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both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/>
                <w:iCs/>
                <w:sz w:val="24"/>
                <w:szCs w:val="24"/>
              </w:rPr>
              <w:t>1100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/>
                <w:iCs/>
                <w:sz w:val="24"/>
                <w:szCs w:val="24"/>
              </w:rPr>
              <w:t>575,5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both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/>
                <w:iCs/>
                <w:sz w:val="24"/>
                <w:szCs w:val="24"/>
              </w:rPr>
              <w:t>575,5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0800000000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349,9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Проектная часть государственной программы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 w:rsidRPr="00672FA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</w:t>
            </w: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349,9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Региональный проект «Спорт-норма жизни»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 w:rsidRPr="00672FA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</w:t>
            </w: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Р500000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349,9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 w:rsidRPr="00672FA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</w:t>
            </w: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Р540008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349,9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 w:rsidRPr="00672FA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</w:t>
            </w: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Р540008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325,5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 на выплаты персоналу казенных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 w:rsidRPr="00672FA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</w:t>
            </w: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Р540008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325,5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 w:rsidRPr="00672FA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</w:t>
            </w: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Р540008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24,4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 w:rsidRPr="00672FA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</w:t>
            </w: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Р540008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24,4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225,6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Организация, проведение мероприятий в сфере физической культуры и спорта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9900121340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225,6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2FA6">
              <w:rPr>
                <w:rFonts w:ascii="Times New Roman" w:hAnsi="Times New Roman"/>
                <w:sz w:val="24"/>
                <w:szCs w:val="24"/>
                <w:lang w:val="en-US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2FA6">
              <w:rPr>
                <w:rFonts w:ascii="Times New Roman" w:hAnsi="Times New Roman"/>
                <w:sz w:val="24"/>
                <w:szCs w:val="24"/>
                <w:lang w:val="en-US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9900121340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2FA6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206,1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 на выплаты персоналу казенных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2FA6">
              <w:rPr>
                <w:rFonts w:ascii="Times New Roman" w:hAnsi="Times New Roman"/>
                <w:sz w:val="24"/>
                <w:szCs w:val="24"/>
                <w:lang w:val="en-US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2FA6">
              <w:rPr>
                <w:rFonts w:ascii="Times New Roman" w:hAnsi="Times New Roman"/>
                <w:sz w:val="24"/>
                <w:szCs w:val="24"/>
                <w:lang w:val="en-US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9900121340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206,1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Мероприятия в области спорта и физической культуры в рамках регионального проекта «Спорт-норма жизни» (софинансирование)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990Р5</w:t>
            </w:r>
            <w:r w:rsidRPr="00672FA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672FA6">
              <w:rPr>
                <w:rFonts w:ascii="Times New Roman" w:hAnsi="Times New Roman"/>
                <w:sz w:val="24"/>
                <w:szCs w:val="24"/>
              </w:rPr>
              <w:t>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990Р5</w:t>
            </w:r>
            <w:r w:rsidRPr="00672FA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S</w:t>
            </w: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 xml:space="preserve">0008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</w:tr>
      <w:tr w:rsidR="00821C91" w:rsidRPr="00672FA6" w:rsidTr="004D03E4">
        <w:trPr>
          <w:trHeight w:val="57"/>
        </w:trPr>
        <w:tc>
          <w:tcPr>
            <w:tcW w:w="8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1" w:rsidRPr="00672FA6" w:rsidRDefault="00821C91" w:rsidP="00E939B4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990Р5</w:t>
            </w:r>
            <w:r w:rsidRPr="00672FA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S</w:t>
            </w:r>
            <w:r w:rsidRPr="00672FA6">
              <w:rPr>
                <w:rFonts w:ascii="Times New Roman" w:hAnsi="Times New Roman"/>
                <w:iCs/>
                <w:sz w:val="24"/>
                <w:szCs w:val="24"/>
              </w:rPr>
              <w:t>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91" w:rsidRPr="00672FA6" w:rsidRDefault="00821C91" w:rsidP="00E939B4">
            <w:pPr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672FA6"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</w:tr>
    </w:tbl>
    <w:p w:rsidR="00821C91" w:rsidRPr="008A1867" w:rsidRDefault="00821C91" w:rsidP="004D03E4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821C91" w:rsidRDefault="00821C91" w:rsidP="004D03E4">
      <w:pPr>
        <w:spacing w:after="0"/>
        <w:rPr>
          <w:rFonts w:ascii="Times New Roman" w:hAnsi="Times New Roman"/>
          <w:sz w:val="24"/>
          <w:szCs w:val="24"/>
        </w:rPr>
      </w:pPr>
    </w:p>
    <w:p w:rsidR="00821C91" w:rsidRDefault="00821C91" w:rsidP="004D03E4"/>
    <w:p w:rsidR="00821C91" w:rsidRDefault="00821C91" w:rsidP="007466B1">
      <w:pPr>
        <w:pStyle w:val="Iniiaiieoaeno2"/>
        <w:ind w:firstLine="0"/>
        <w:rPr>
          <w:sz w:val="22"/>
          <w:szCs w:val="22"/>
        </w:rPr>
        <w:sectPr w:rsidR="00821C91" w:rsidSect="004D03E4">
          <w:pgSz w:w="16838" w:h="11906" w:orient="landscape"/>
          <w:pgMar w:top="851" w:right="284" w:bottom="1701" w:left="425" w:header="709" w:footer="709" w:gutter="0"/>
          <w:cols w:space="708"/>
          <w:docGrid w:linePitch="360"/>
        </w:sectPr>
      </w:pPr>
    </w:p>
    <w:p w:rsidR="00821C91" w:rsidRPr="00974C01" w:rsidRDefault="00821C91" w:rsidP="004D03E4">
      <w:pPr>
        <w:jc w:val="center"/>
        <w:rPr>
          <w:rFonts w:ascii="Times New Roman" w:hAnsi="Times New Roman"/>
          <w:b/>
          <w:sz w:val="24"/>
          <w:szCs w:val="24"/>
        </w:rPr>
      </w:pPr>
      <w:r w:rsidRPr="00974C01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821C91" w:rsidRPr="004D03E4" w:rsidRDefault="00821C91" w:rsidP="004D03E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D03E4">
        <w:rPr>
          <w:rFonts w:ascii="Times New Roman" w:hAnsi="Times New Roman"/>
          <w:b/>
          <w:sz w:val="24"/>
          <w:szCs w:val="24"/>
        </w:rPr>
        <w:t>к решению Совета муниципального образования «Коломинское сельское поселение» от 30.04.2021 № 6 «О внесении изменений в решение Совета Коломинского сельского поселения «О бюджете муниципального образования «Коломинское сельское поселение» на 2021 год</w:t>
      </w:r>
    </w:p>
    <w:p w:rsidR="00821C91" w:rsidRDefault="00821C91" w:rsidP="004D03E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21C91" w:rsidRDefault="00821C91" w:rsidP="004D03E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Указанным проектом решения предлагается внести изменения в доходы, расходы  и источники финансирования бюджета муниципального образования «Коломинское сельское поселение».</w:t>
      </w:r>
    </w:p>
    <w:p w:rsidR="00821C91" w:rsidRDefault="00821C91" w:rsidP="004D03E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План поступлений по доходам на 2021 год увеличивается за счет безвозмездных поступлений на 2769,3 тыс.рублей, в том числе: </w:t>
      </w:r>
    </w:p>
    <w:p w:rsidR="00821C91" w:rsidRDefault="00821C91" w:rsidP="004D03E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821C91" w:rsidRDefault="00821C91" w:rsidP="004D03E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увеличивается за счет безвозмездных поступлений от других бюджетов бюджетной системы Российской Федерации увеличиваются на 2769,3 рублей, в том числе:</w:t>
      </w:r>
    </w:p>
    <w:p w:rsidR="00821C91" w:rsidRDefault="00821C91" w:rsidP="004D03E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03"/>
        <w:gridCol w:w="1827"/>
        <w:gridCol w:w="1560"/>
        <w:gridCol w:w="1577"/>
      </w:tblGrid>
      <w:tr w:rsidR="00821C91" w:rsidRPr="00277583" w:rsidTr="00E939B4">
        <w:tc>
          <w:tcPr>
            <w:tcW w:w="4503" w:type="dxa"/>
          </w:tcPr>
          <w:p w:rsidR="00821C91" w:rsidRPr="00277583" w:rsidRDefault="00821C91" w:rsidP="00E939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583">
              <w:rPr>
                <w:rFonts w:ascii="Times New Roman" w:hAnsi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827" w:type="dxa"/>
          </w:tcPr>
          <w:p w:rsidR="00821C91" w:rsidRPr="00277583" w:rsidRDefault="00821C91" w:rsidP="00E939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583">
              <w:rPr>
                <w:rFonts w:ascii="Times New Roman" w:hAnsi="Times New Roman"/>
                <w:sz w:val="24"/>
                <w:szCs w:val="24"/>
              </w:rPr>
              <w:t>Утвержденный план, тыс.рублей</w:t>
            </w:r>
          </w:p>
        </w:tc>
        <w:tc>
          <w:tcPr>
            <w:tcW w:w="1560" w:type="dxa"/>
          </w:tcPr>
          <w:p w:rsidR="00821C91" w:rsidRPr="00277583" w:rsidRDefault="00821C91" w:rsidP="00E939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583">
              <w:rPr>
                <w:rFonts w:ascii="Times New Roman" w:hAnsi="Times New Roman"/>
                <w:sz w:val="24"/>
                <w:szCs w:val="24"/>
              </w:rPr>
              <w:t>Уточненный план, тыс.рублей</w:t>
            </w:r>
          </w:p>
        </w:tc>
        <w:tc>
          <w:tcPr>
            <w:tcW w:w="1577" w:type="dxa"/>
          </w:tcPr>
          <w:p w:rsidR="00821C91" w:rsidRPr="00277583" w:rsidRDefault="00821C91" w:rsidP="00E939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583">
              <w:rPr>
                <w:rFonts w:ascii="Times New Roman" w:hAnsi="Times New Roman"/>
                <w:sz w:val="24"/>
                <w:szCs w:val="24"/>
              </w:rPr>
              <w:t>Изменение, (+,-), тыс.рублей</w:t>
            </w:r>
          </w:p>
        </w:tc>
      </w:tr>
      <w:tr w:rsidR="00821C91" w:rsidRPr="00277583" w:rsidTr="00E939B4">
        <w:tc>
          <w:tcPr>
            <w:tcW w:w="4503" w:type="dxa"/>
          </w:tcPr>
          <w:p w:rsidR="00821C91" w:rsidRPr="00277583" w:rsidRDefault="00821C91" w:rsidP="00E939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7583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27" w:type="dxa"/>
          </w:tcPr>
          <w:p w:rsidR="00821C91" w:rsidRPr="00277583" w:rsidRDefault="00821C91" w:rsidP="00E939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7583">
              <w:rPr>
                <w:rFonts w:ascii="Times New Roman" w:hAnsi="Times New Roman"/>
                <w:b/>
                <w:sz w:val="24"/>
                <w:szCs w:val="24"/>
              </w:rPr>
              <w:t>19088,5</w:t>
            </w:r>
          </w:p>
        </w:tc>
        <w:tc>
          <w:tcPr>
            <w:tcW w:w="1560" w:type="dxa"/>
          </w:tcPr>
          <w:p w:rsidR="00821C91" w:rsidRPr="00277583" w:rsidRDefault="00821C91" w:rsidP="00E939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7583">
              <w:rPr>
                <w:rFonts w:ascii="Times New Roman" w:hAnsi="Times New Roman"/>
                <w:b/>
                <w:sz w:val="24"/>
                <w:szCs w:val="24"/>
              </w:rPr>
              <w:t>21857,8</w:t>
            </w:r>
          </w:p>
        </w:tc>
        <w:tc>
          <w:tcPr>
            <w:tcW w:w="1577" w:type="dxa"/>
          </w:tcPr>
          <w:p w:rsidR="00821C91" w:rsidRPr="00277583" w:rsidRDefault="00821C91" w:rsidP="00E939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7583">
              <w:rPr>
                <w:rFonts w:ascii="Times New Roman" w:hAnsi="Times New Roman"/>
                <w:b/>
                <w:sz w:val="24"/>
                <w:szCs w:val="24"/>
              </w:rPr>
              <w:t>+2769,3</w:t>
            </w:r>
          </w:p>
        </w:tc>
      </w:tr>
      <w:tr w:rsidR="00821C91" w:rsidRPr="00277583" w:rsidTr="00E939B4">
        <w:tc>
          <w:tcPr>
            <w:tcW w:w="4503" w:type="dxa"/>
          </w:tcPr>
          <w:p w:rsidR="00821C91" w:rsidRPr="00277583" w:rsidRDefault="00821C91" w:rsidP="00E939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7583">
              <w:rPr>
                <w:rFonts w:ascii="Times New Roman" w:hAnsi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27" w:type="dxa"/>
          </w:tcPr>
          <w:p w:rsidR="00821C91" w:rsidRPr="00277583" w:rsidRDefault="00821C91" w:rsidP="00E939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7583">
              <w:rPr>
                <w:rFonts w:ascii="Times New Roman" w:hAnsi="Times New Roman"/>
                <w:b/>
                <w:sz w:val="24"/>
                <w:szCs w:val="24"/>
              </w:rPr>
              <w:t>6511,7</w:t>
            </w:r>
          </w:p>
        </w:tc>
        <w:tc>
          <w:tcPr>
            <w:tcW w:w="1560" w:type="dxa"/>
          </w:tcPr>
          <w:p w:rsidR="00821C91" w:rsidRPr="00277583" w:rsidRDefault="00821C91" w:rsidP="00E939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7583">
              <w:rPr>
                <w:rFonts w:ascii="Times New Roman" w:hAnsi="Times New Roman"/>
                <w:b/>
                <w:sz w:val="24"/>
                <w:szCs w:val="24"/>
              </w:rPr>
              <w:t>9281,0</w:t>
            </w:r>
          </w:p>
        </w:tc>
        <w:tc>
          <w:tcPr>
            <w:tcW w:w="1577" w:type="dxa"/>
          </w:tcPr>
          <w:p w:rsidR="00821C91" w:rsidRPr="00277583" w:rsidRDefault="00821C91" w:rsidP="00E939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7583">
              <w:rPr>
                <w:rFonts w:ascii="Times New Roman" w:hAnsi="Times New Roman"/>
                <w:b/>
                <w:sz w:val="24"/>
                <w:szCs w:val="24"/>
              </w:rPr>
              <w:t>+2769,3</w:t>
            </w:r>
          </w:p>
        </w:tc>
      </w:tr>
      <w:tr w:rsidR="00821C91" w:rsidRPr="00277583" w:rsidTr="00E939B4">
        <w:tc>
          <w:tcPr>
            <w:tcW w:w="4503" w:type="dxa"/>
          </w:tcPr>
          <w:p w:rsidR="00821C91" w:rsidRPr="00277583" w:rsidRDefault="00821C91" w:rsidP="00E939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58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27" w:type="dxa"/>
          </w:tcPr>
          <w:p w:rsidR="00821C91" w:rsidRPr="00277583" w:rsidRDefault="00821C91" w:rsidP="00E939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21C91" w:rsidRPr="00277583" w:rsidRDefault="00821C91" w:rsidP="00E939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821C91" w:rsidRPr="00277583" w:rsidRDefault="00821C91" w:rsidP="00E939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1C91" w:rsidRPr="00277583" w:rsidTr="00E939B4">
        <w:tc>
          <w:tcPr>
            <w:tcW w:w="4503" w:type="dxa"/>
          </w:tcPr>
          <w:p w:rsidR="00821C91" w:rsidRPr="00277583" w:rsidRDefault="00821C91" w:rsidP="00E939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583">
              <w:rPr>
                <w:rFonts w:ascii="Times New Roman" w:hAnsi="Times New Roman"/>
                <w:sz w:val="24"/>
                <w:szCs w:val="24"/>
              </w:rPr>
              <w:t>на 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827" w:type="dxa"/>
          </w:tcPr>
          <w:p w:rsidR="00821C91" w:rsidRPr="00277583" w:rsidRDefault="00821C91" w:rsidP="00E939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58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821C91" w:rsidRPr="00277583" w:rsidRDefault="00821C91" w:rsidP="00E939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583">
              <w:rPr>
                <w:rFonts w:ascii="Times New Roman" w:hAnsi="Times New Roman"/>
                <w:sz w:val="24"/>
                <w:szCs w:val="24"/>
              </w:rPr>
              <w:t>2248,9</w:t>
            </w:r>
          </w:p>
        </w:tc>
        <w:tc>
          <w:tcPr>
            <w:tcW w:w="1577" w:type="dxa"/>
          </w:tcPr>
          <w:p w:rsidR="00821C91" w:rsidRPr="00277583" w:rsidRDefault="00821C91" w:rsidP="00E939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583">
              <w:rPr>
                <w:rFonts w:ascii="Times New Roman" w:hAnsi="Times New Roman"/>
                <w:sz w:val="24"/>
                <w:szCs w:val="24"/>
              </w:rPr>
              <w:t>+2248,9</w:t>
            </w:r>
          </w:p>
        </w:tc>
      </w:tr>
      <w:tr w:rsidR="00821C91" w:rsidRPr="00277583" w:rsidTr="00E939B4">
        <w:tc>
          <w:tcPr>
            <w:tcW w:w="4503" w:type="dxa"/>
          </w:tcPr>
          <w:p w:rsidR="00821C91" w:rsidRPr="00277583" w:rsidRDefault="00821C91" w:rsidP="00E939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583">
              <w:rPr>
                <w:rFonts w:ascii="Times New Roman" w:hAnsi="Times New Roman"/>
                <w:sz w:val="24"/>
                <w:szCs w:val="24"/>
              </w:rPr>
              <w:t>на капитальный ремонт и (или) ремонт автомобильных дорог общего пользования местного значения в рамках государственной программы «Развитие транспортной инфраструктуры в Томской области»</w:t>
            </w:r>
          </w:p>
        </w:tc>
        <w:tc>
          <w:tcPr>
            <w:tcW w:w="1827" w:type="dxa"/>
          </w:tcPr>
          <w:p w:rsidR="00821C91" w:rsidRPr="00277583" w:rsidRDefault="00821C91" w:rsidP="00E939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583">
              <w:rPr>
                <w:rFonts w:ascii="Times New Roman" w:hAnsi="Times New Roman"/>
                <w:sz w:val="24"/>
                <w:szCs w:val="24"/>
              </w:rPr>
              <w:t>3516,8</w:t>
            </w:r>
          </w:p>
        </w:tc>
        <w:tc>
          <w:tcPr>
            <w:tcW w:w="1560" w:type="dxa"/>
          </w:tcPr>
          <w:p w:rsidR="00821C91" w:rsidRPr="00277583" w:rsidRDefault="00821C91" w:rsidP="00E939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583">
              <w:rPr>
                <w:rFonts w:ascii="Times New Roman" w:hAnsi="Times New Roman"/>
                <w:sz w:val="24"/>
                <w:szCs w:val="24"/>
              </w:rPr>
              <w:t>4037,5</w:t>
            </w:r>
          </w:p>
        </w:tc>
        <w:tc>
          <w:tcPr>
            <w:tcW w:w="1577" w:type="dxa"/>
          </w:tcPr>
          <w:p w:rsidR="00821C91" w:rsidRPr="00277583" w:rsidRDefault="00821C91" w:rsidP="00E939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583">
              <w:rPr>
                <w:rFonts w:ascii="Times New Roman" w:hAnsi="Times New Roman"/>
                <w:sz w:val="24"/>
                <w:szCs w:val="24"/>
              </w:rPr>
              <w:t>+520,7</w:t>
            </w:r>
          </w:p>
        </w:tc>
      </w:tr>
      <w:tr w:rsidR="00821C91" w:rsidRPr="00277583" w:rsidTr="00E939B4">
        <w:tc>
          <w:tcPr>
            <w:tcW w:w="4503" w:type="dxa"/>
          </w:tcPr>
          <w:p w:rsidR="00821C91" w:rsidRPr="00277583" w:rsidRDefault="00821C91" w:rsidP="00E939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583">
              <w:rPr>
                <w:rFonts w:ascii="Times New Roman" w:hAnsi="Times New Roman"/>
                <w:sz w:val="24"/>
                <w:szCs w:val="24"/>
              </w:rPr>
              <w:t>на создание условий для управления многоквартирными домами</w:t>
            </w:r>
          </w:p>
        </w:tc>
        <w:tc>
          <w:tcPr>
            <w:tcW w:w="1827" w:type="dxa"/>
          </w:tcPr>
          <w:p w:rsidR="00821C91" w:rsidRPr="00277583" w:rsidRDefault="00821C91" w:rsidP="00E939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583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560" w:type="dxa"/>
          </w:tcPr>
          <w:p w:rsidR="00821C91" w:rsidRPr="00277583" w:rsidRDefault="00821C91" w:rsidP="00E939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58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7" w:type="dxa"/>
          </w:tcPr>
          <w:p w:rsidR="00821C91" w:rsidRPr="00277583" w:rsidRDefault="00821C91" w:rsidP="00E939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583">
              <w:rPr>
                <w:rFonts w:ascii="Times New Roman" w:hAnsi="Times New Roman"/>
                <w:sz w:val="24"/>
                <w:szCs w:val="24"/>
              </w:rPr>
              <w:t>-0,3</w:t>
            </w:r>
          </w:p>
        </w:tc>
      </w:tr>
    </w:tbl>
    <w:p w:rsidR="00821C91" w:rsidRDefault="00821C91" w:rsidP="004D03E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21C91" w:rsidRDefault="00821C91" w:rsidP="004D03E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21C91" w:rsidRDefault="00821C91" w:rsidP="004D03E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Расходы бюджета поселения увеличиваются на 2769,3 тыс.рублей, в том числе корректируются по следующим разделам и подразделам:</w:t>
      </w:r>
    </w:p>
    <w:p w:rsidR="00821C91" w:rsidRDefault="00821C91" w:rsidP="004D03E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43"/>
        <w:gridCol w:w="1536"/>
        <w:gridCol w:w="1772"/>
        <w:gridCol w:w="1630"/>
        <w:gridCol w:w="1560"/>
      </w:tblGrid>
      <w:tr w:rsidR="00821C91" w:rsidRPr="00277583" w:rsidTr="00E939B4">
        <w:tc>
          <w:tcPr>
            <w:tcW w:w="2943" w:type="dxa"/>
          </w:tcPr>
          <w:p w:rsidR="00821C91" w:rsidRPr="00277583" w:rsidRDefault="00821C91" w:rsidP="00E939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583">
              <w:rPr>
                <w:rFonts w:ascii="Times New Roman" w:hAnsi="Times New Roman"/>
                <w:sz w:val="24"/>
                <w:szCs w:val="24"/>
              </w:rPr>
              <w:t>Наименование раздела и подраздела функциональные классификации расходов</w:t>
            </w:r>
          </w:p>
        </w:tc>
        <w:tc>
          <w:tcPr>
            <w:tcW w:w="1536" w:type="dxa"/>
          </w:tcPr>
          <w:p w:rsidR="00821C91" w:rsidRPr="00277583" w:rsidRDefault="00821C91" w:rsidP="00E939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583">
              <w:rPr>
                <w:rFonts w:ascii="Times New Roman" w:hAnsi="Times New Roman"/>
                <w:sz w:val="24"/>
                <w:szCs w:val="24"/>
              </w:rPr>
              <w:t>Код раздела и подраздела</w:t>
            </w:r>
          </w:p>
        </w:tc>
        <w:tc>
          <w:tcPr>
            <w:tcW w:w="1772" w:type="dxa"/>
          </w:tcPr>
          <w:p w:rsidR="00821C91" w:rsidRPr="00277583" w:rsidRDefault="00821C91" w:rsidP="00E939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583">
              <w:rPr>
                <w:rFonts w:ascii="Times New Roman" w:hAnsi="Times New Roman"/>
                <w:sz w:val="24"/>
                <w:szCs w:val="24"/>
              </w:rPr>
              <w:t>Утвержденный план, тыс.руб.</w:t>
            </w:r>
          </w:p>
        </w:tc>
        <w:tc>
          <w:tcPr>
            <w:tcW w:w="1630" w:type="dxa"/>
          </w:tcPr>
          <w:p w:rsidR="00821C91" w:rsidRPr="00277583" w:rsidRDefault="00821C91" w:rsidP="00E939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583">
              <w:rPr>
                <w:rFonts w:ascii="Times New Roman" w:hAnsi="Times New Roman"/>
                <w:sz w:val="24"/>
                <w:szCs w:val="24"/>
              </w:rPr>
              <w:t>Уточненный план, тыс.руб.</w:t>
            </w:r>
          </w:p>
        </w:tc>
        <w:tc>
          <w:tcPr>
            <w:tcW w:w="1560" w:type="dxa"/>
          </w:tcPr>
          <w:p w:rsidR="00821C91" w:rsidRPr="00277583" w:rsidRDefault="00821C91" w:rsidP="00E939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583">
              <w:rPr>
                <w:rFonts w:ascii="Times New Roman" w:hAnsi="Times New Roman"/>
                <w:sz w:val="24"/>
                <w:szCs w:val="24"/>
              </w:rPr>
              <w:t>Отклонение, (+,-), тыс.руб.</w:t>
            </w:r>
          </w:p>
        </w:tc>
      </w:tr>
      <w:tr w:rsidR="00821C91" w:rsidRPr="00277583" w:rsidTr="00E939B4">
        <w:tc>
          <w:tcPr>
            <w:tcW w:w="2943" w:type="dxa"/>
          </w:tcPr>
          <w:p w:rsidR="00821C91" w:rsidRPr="00277583" w:rsidRDefault="00821C91" w:rsidP="00E939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583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36" w:type="dxa"/>
          </w:tcPr>
          <w:p w:rsidR="00821C91" w:rsidRPr="00277583" w:rsidRDefault="00821C91" w:rsidP="00E939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583">
              <w:rPr>
                <w:rFonts w:ascii="Times New Roman" w:hAnsi="Times New Roman"/>
                <w:sz w:val="24"/>
                <w:szCs w:val="24"/>
              </w:rPr>
              <w:t>0400</w:t>
            </w:r>
          </w:p>
        </w:tc>
        <w:tc>
          <w:tcPr>
            <w:tcW w:w="1772" w:type="dxa"/>
          </w:tcPr>
          <w:p w:rsidR="00821C91" w:rsidRPr="00277583" w:rsidRDefault="00821C91" w:rsidP="00E939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583">
              <w:rPr>
                <w:rFonts w:ascii="Times New Roman" w:hAnsi="Times New Roman"/>
                <w:sz w:val="24"/>
                <w:szCs w:val="24"/>
              </w:rPr>
              <w:t>5713,3</w:t>
            </w:r>
          </w:p>
        </w:tc>
        <w:tc>
          <w:tcPr>
            <w:tcW w:w="1630" w:type="dxa"/>
          </w:tcPr>
          <w:p w:rsidR="00821C91" w:rsidRPr="00277583" w:rsidRDefault="00821C91" w:rsidP="00E939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583">
              <w:rPr>
                <w:rFonts w:ascii="Times New Roman" w:hAnsi="Times New Roman"/>
                <w:sz w:val="24"/>
                <w:szCs w:val="24"/>
              </w:rPr>
              <w:t>6234,0</w:t>
            </w:r>
          </w:p>
        </w:tc>
        <w:tc>
          <w:tcPr>
            <w:tcW w:w="1560" w:type="dxa"/>
          </w:tcPr>
          <w:p w:rsidR="00821C91" w:rsidRPr="00277583" w:rsidRDefault="00821C91" w:rsidP="00E939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583">
              <w:rPr>
                <w:rFonts w:ascii="Times New Roman" w:hAnsi="Times New Roman"/>
                <w:sz w:val="24"/>
                <w:szCs w:val="24"/>
              </w:rPr>
              <w:t>+520,7</w:t>
            </w:r>
          </w:p>
        </w:tc>
      </w:tr>
      <w:tr w:rsidR="00821C91" w:rsidRPr="00277583" w:rsidTr="00E939B4">
        <w:tc>
          <w:tcPr>
            <w:tcW w:w="2943" w:type="dxa"/>
          </w:tcPr>
          <w:p w:rsidR="00821C91" w:rsidRPr="00277583" w:rsidRDefault="00821C91" w:rsidP="00E939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583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36" w:type="dxa"/>
          </w:tcPr>
          <w:p w:rsidR="00821C91" w:rsidRPr="00277583" w:rsidRDefault="00821C91" w:rsidP="00E939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583">
              <w:rPr>
                <w:rFonts w:ascii="Times New Roman" w:hAnsi="Times New Roman"/>
                <w:sz w:val="24"/>
                <w:szCs w:val="24"/>
              </w:rPr>
              <w:t>0500</w:t>
            </w:r>
          </w:p>
        </w:tc>
        <w:tc>
          <w:tcPr>
            <w:tcW w:w="1772" w:type="dxa"/>
          </w:tcPr>
          <w:p w:rsidR="00821C91" w:rsidRPr="00277583" w:rsidRDefault="00821C91" w:rsidP="00E939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583">
              <w:rPr>
                <w:rFonts w:ascii="Times New Roman" w:hAnsi="Times New Roman"/>
                <w:sz w:val="24"/>
                <w:szCs w:val="24"/>
              </w:rPr>
              <w:t>1621,8</w:t>
            </w:r>
          </w:p>
        </w:tc>
        <w:tc>
          <w:tcPr>
            <w:tcW w:w="1630" w:type="dxa"/>
          </w:tcPr>
          <w:p w:rsidR="00821C91" w:rsidRPr="00277583" w:rsidRDefault="00821C91" w:rsidP="00E939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583">
              <w:rPr>
                <w:rFonts w:ascii="Times New Roman" w:hAnsi="Times New Roman"/>
                <w:sz w:val="24"/>
                <w:szCs w:val="24"/>
              </w:rPr>
              <w:t>1621,5</w:t>
            </w:r>
          </w:p>
        </w:tc>
        <w:tc>
          <w:tcPr>
            <w:tcW w:w="1560" w:type="dxa"/>
          </w:tcPr>
          <w:p w:rsidR="00821C91" w:rsidRPr="00277583" w:rsidRDefault="00821C91" w:rsidP="00E939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583">
              <w:rPr>
                <w:rFonts w:ascii="Times New Roman" w:hAnsi="Times New Roman"/>
                <w:sz w:val="24"/>
                <w:szCs w:val="24"/>
              </w:rPr>
              <w:t>-0,3</w:t>
            </w:r>
          </w:p>
        </w:tc>
      </w:tr>
      <w:tr w:rsidR="00821C91" w:rsidRPr="00277583" w:rsidTr="00E939B4">
        <w:tc>
          <w:tcPr>
            <w:tcW w:w="2943" w:type="dxa"/>
          </w:tcPr>
          <w:p w:rsidR="00821C91" w:rsidRPr="00277583" w:rsidRDefault="00821C91" w:rsidP="00E939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583">
              <w:rPr>
                <w:rFonts w:ascii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36" w:type="dxa"/>
          </w:tcPr>
          <w:p w:rsidR="00821C91" w:rsidRPr="00277583" w:rsidRDefault="00821C91" w:rsidP="00E939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583">
              <w:rPr>
                <w:rFonts w:ascii="Times New Roman" w:hAnsi="Times New Roman"/>
                <w:sz w:val="24"/>
                <w:szCs w:val="24"/>
              </w:rPr>
              <w:t>0800</w:t>
            </w:r>
          </w:p>
        </w:tc>
        <w:tc>
          <w:tcPr>
            <w:tcW w:w="1772" w:type="dxa"/>
          </w:tcPr>
          <w:p w:rsidR="00821C91" w:rsidRPr="00277583" w:rsidRDefault="00821C91" w:rsidP="00E939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583">
              <w:rPr>
                <w:rFonts w:ascii="Times New Roman" w:hAnsi="Times New Roman"/>
                <w:sz w:val="24"/>
                <w:szCs w:val="24"/>
              </w:rPr>
              <w:t>5299,1</w:t>
            </w:r>
          </w:p>
        </w:tc>
        <w:tc>
          <w:tcPr>
            <w:tcW w:w="1630" w:type="dxa"/>
          </w:tcPr>
          <w:p w:rsidR="00821C91" w:rsidRPr="00277583" w:rsidRDefault="00821C91" w:rsidP="00E939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583">
              <w:rPr>
                <w:rFonts w:ascii="Times New Roman" w:hAnsi="Times New Roman"/>
                <w:sz w:val="24"/>
                <w:szCs w:val="24"/>
              </w:rPr>
              <w:t>7548,0</w:t>
            </w:r>
          </w:p>
        </w:tc>
        <w:tc>
          <w:tcPr>
            <w:tcW w:w="1560" w:type="dxa"/>
          </w:tcPr>
          <w:p w:rsidR="00821C91" w:rsidRPr="00277583" w:rsidRDefault="00821C91" w:rsidP="00E939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583">
              <w:rPr>
                <w:rFonts w:ascii="Times New Roman" w:hAnsi="Times New Roman"/>
                <w:sz w:val="24"/>
                <w:szCs w:val="24"/>
              </w:rPr>
              <w:t>+2248,9</w:t>
            </w:r>
          </w:p>
        </w:tc>
      </w:tr>
      <w:tr w:rsidR="00821C91" w:rsidRPr="00277583" w:rsidTr="00E939B4">
        <w:tc>
          <w:tcPr>
            <w:tcW w:w="2943" w:type="dxa"/>
          </w:tcPr>
          <w:p w:rsidR="00821C91" w:rsidRPr="00277583" w:rsidRDefault="00821C91" w:rsidP="00E939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758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36" w:type="dxa"/>
          </w:tcPr>
          <w:p w:rsidR="00821C91" w:rsidRPr="00277583" w:rsidRDefault="00821C91" w:rsidP="00E939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:rsidR="00821C91" w:rsidRPr="00277583" w:rsidRDefault="00821C91" w:rsidP="00E939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7583">
              <w:rPr>
                <w:rFonts w:ascii="Times New Roman" w:hAnsi="Times New Roman"/>
                <w:b/>
                <w:sz w:val="24"/>
                <w:szCs w:val="24"/>
              </w:rPr>
              <w:t>19741,1</w:t>
            </w:r>
          </w:p>
        </w:tc>
        <w:tc>
          <w:tcPr>
            <w:tcW w:w="1630" w:type="dxa"/>
          </w:tcPr>
          <w:p w:rsidR="00821C91" w:rsidRPr="00277583" w:rsidRDefault="00821C91" w:rsidP="00E939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7583">
              <w:rPr>
                <w:rFonts w:ascii="Times New Roman" w:hAnsi="Times New Roman"/>
                <w:b/>
                <w:sz w:val="24"/>
                <w:szCs w:val="24"/>
              </w:rPr>
              <w:t>22510,4</w:t>
            </w:r>
          </w:p>
        </w:tc>
        <w:tc>
          <w:tcPr>
            <w:tcW w:w="1560" w:type="dxa"/>
          </w:tcPr>
          <w:p w:rsidR="00821C91" w:rsidRPr="00277583" w:rsidRDefault="00821C91" w:rsidP="00E939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7583">
              <w:rPr>
                <w:rFonts w:ascii="Times New Roman" w:hAnsi="Times New Roman"/>
                <w:b/>
                <w:sz w:val="24"/>
                <w:szCs w:val="24"/>
              </w:rPr>
              <w:t>+2769,3</w:t>
            </w:r>
          </w:p>
        </w:tc>
      </w:tr>
    </w:tbl>
    <w:p w:rsidR="00821C91" w:rsidRDefault="00821C91" w:rsidP="004D03E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821C91" w:rsidRDefault="00821C91" w:rsidP="004D03E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По разделу 0400 «Национальная экономика» расходы увеличиваются на 520,7 тыс.рублей, в том числе:</w:t>
      </w:r>
    </w:p>
    <w:p w:rsidR="00821C91" w:rsidRDefault="00821C91" w:rsidP="004D03E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По подразделу 0409 «Дорожное хозяйство (дорожные фонды)» расходы увеличиваются на 520,7 тыс.рублей на проведение капитального ремонта автомобильных дорог общего пользования в рамках государственной программы «Развитие транспортной инфраструктуры в Томской области». Перечень участков автомобильных дорог, которые будут отремонтированы в 2021 году, утвержден решением Совета от 25.08.2020 № 15.</w:t>
      </w:r>
    </w:p>
    <w:p w:rsidR="00821C91" w:rsidRDefault="00821C91" w:rsidP="004D03E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По сметам для выполнения работ необходимо отремонтировать 2540 метров дорог на сумму 4 253 413,01 рублей. Выделено средств 3516840,0 рублей + средства местного бюджета 5% -175850,0 рублей = 3692690,0 рублей. Дополнительно необходимо 560723,01 рублей. ( с учетом софинансирования за счет средств местного бюджета).</w:t>
      </w:r>
    </w:p>
    <w:p w:rsidR="00821C91" w:rsidRDefault="00821C91" w:rsidP="004D03E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21C91" w:rsidRDefault="00821C91" w:rsidP="004D03E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По разделу 0500 «Жилищно-коммунальное хозяйство» расходы уменьшаются на 0,3 тыс.рублей на основании уведомления об изменении лимитов бюджетных обязательств от 30.04.2021 № 165.</w:t>
      </w:r>
    </w:p>
    <w:p w:rsidR="00821C91" w:rsidRDefault="00821C91" w:rsidP="004D03E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821C91" w:rsidRDefault="00821C91" w:rsidP="004D03E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Расходы по разделу 0800 «Культура, кинематография» увеличиваются на 2248,9 тыс.рублей на выплату заработной платы и начислений на выплаты по оплате труда  работников культуры  по плану мероприятий («дорожной карте»). </w:t>
      </w:r>
    </w:p>
    <w:p w:rsidR="00821C91" w:rsidRDefault="00821C91" w:rsidP="004D03E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21C91" w:rsidRDefault="00821C91" w:rsidP="004D03E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Дефицит бюджета поселения на 01 мая 2021 года составляет 652,6 тыс. рублей.</w:t>
      </w:r>
    </w:p>
    <w:p w:rsidR="00821C91" w:rsidRDefault="00821C91" w:rsidP="004D03E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821C91" w:rsidRPr="00872FBC" w:rsidRDefault="00821C91" w:rsidP="004D03E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Ведущий специалист                                             Боброва С.Н</w:t>
      </w:r>
    </w:p>
    <w:p w:rsidR="00821C91" w:rsidRPr="004D03E4" w:rsidRDefault="00821C91" w:rsidP="007466B1">
      <w:pPr>
        <w:pStyle w:val="Iniiaiieoaeno2"/>
        <w:ind w:firstLine="0"/>
        <w:rPr>
          <w:sz w:val="22"/>
          <w:szCs w:val="22"/>
        </w:rPr>
      </w:pPr>
    </w:p>
    <w:sectPr w:rsidR="00821C91" w:rsidRPr="004D03E4" w:rsidSect="00F704E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055B6"/>
    <w:multiLevelType w:val="hybridMultilevel"/>
    <w:tmpl w:val="D786F2BE"/>
    <w:lvl w:ilvl="0" w:tplc="10E221C4">
      <w:start w:val="1"/>
      <w:numFmt w:val="decimal"/>
      <w:lvlText w:val="%1)"/>
      <w:lvlJc w:val="left"/>
      <w:pPr>
        <w:ind w:left="1305" w:hanging="13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55B65E73"/>
    <w:multiLevelType w:val="hybridMultilevel"/>
    <w:tmpl w:val="4DBC7786"/>
    <w:lvl w:ilvl="0" w:tplc="7CFC61CC">
      <w:start w:val="1"/>
      <w:numFmt w:val="decimal"/>
      <w:lvlText w:val="%1."/>
      <w:lvlJc w:val="left"/>
      <w:pPr>
        <w:ind w:left="12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  <w:rPr>
        <w:rFonts w:cs="Times New Roman"/>
      </w:rPr>
    </w:lvl>
  </w:abstractNum>
  <w:abstractNum w:abstractNumId="2">
    <w:nsid w:val="6E3D741D"/>
    <w:multiLevelType w:val="hybridMultilevel"/>
    <w:tmpl w:val="88EA022C"/>
    <w:lvl w:ilvl="0" w:tplc="9FC823F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559E"/>
    <w:rsid w:val="00074CB9"/>
    <w:rsid w:val="00080C04"/>
    <w:rsid w:val="00137103"/>
    <w:rsid w:val="00140A2E"/>
    <w:rsid w:val="0016019F"/>
    <w:rsid w:val="001D0346"/>
    <w:rsid w:val="001D09A3"/>
    <w:rsid w:val="0025337C"/>
    <w:rsid w:val="0027711A"/>
    <w:rsid w:val="00277583"/>
    <w:rsid w:val="002A095F"/>
    <w:rsid w:val="002F6B94"/>
    <w:rsid w:val="002F7A09"/>
    <w:rsid w:val="003306BF"/>
    <w:rsid w:val="003562C9"/>
    <w:rsid w:val="00372419"/>
    <w:rsid w:val="003C559E"/>
    <w:rsid w:val="003F1B9A"/>
    <w:rsid w:val="00443CE0"/>
    <w:rsid w:val="004663C0"/>
    <w:rsid w:val="00492F8C"/>
    <w:rsid w:val="004C097B"/>
    <w:rsid w:val="004D03E4"/>
    <w:rsid w:val="004D3DB2"/>
    <w:rsid w:val="005117BC"/>
    <w:rsid w:val="00515881"/>
    <w:rsid w:val="00563C5B"/>
    <w:rsid w:val="005A612E"/>
    <w:rsid w:val="005D3299"/>
    <w:rsid w:val="005F1F51"/>
    <w:rsid w:val="006305FE"/>
    <w:rsid w:val="0065586F"/>
    <w:rsid w:val="00672FA6"/>
    <w:rsid w:val="00691BEE"/>
    <w:rsid w:val="006F6581"/>
    <w:rsid w:val="00703918"/>
    <w:rsid w:val="007466B1"/>
    <w:rsid w:val="00760434"/>
    <w:rsid w:val="00797D53"/>
    <w:rsid w:val="007A7343"/>
    <w:rsid w:val="007C146E"/>
    <w:rsid w:val="007C7944"/>
    <w:rsid w:val="00803864"/>
    <w:rsid w:val="00807F19"/>
    <w:rsid w:val="00821C91"/>
    <w:rsid w:val="00833F8F"/>
    <w:rsid w:val="00862E51"/>
    <w:rsid w:val="00872FBC"/>
    <w:rsid w:val="00894C3C"/>
    <w:rsid w:val="008A1867"/>
    <w:rsid w:val="008E146A"/>
    <w:rsid w:val="008E5922"/>
    <w:rsid w:val="008F2939"/>
    <w:rsid w:val="00913C75"/>
    <w:rsid w:val="00926074"/>
    <w:rsid w:val="00932A78"/>
    <w:rsid w:val="00936B16"/>
    <w:rsid w:val="00936C52"/>
    <w:rsid w:val="00974C01"/>
    <w:rsid w:val="00980F5B"/>
    <w:rsid w:val="009C5F1E"/>
    <w:rsid w:val="009D69EC"/>
    <w:rsid w:val="009E4A63"/>
    <w:rsid w:val="009E55D4"/>
    <w:rsid w:val="009F7AA5"/>
    <w:rsid w:val="00A359C4"/>
    <w:rsid w:val="00A53FEB"/>
    <w:rsid w:val="00A94261"/>
    <w:rsid w:val="00AC60A3"/>
    <w:rsid w:val="00AE154D"/>
    <w:rsid w:val="00B0229B"/>
    <w:rsid w:val="00B13700"/>
    <w:rsid w:val="00B46CCD"/>
    <w:rsid w:val="00B72EF1"/>
    <w:rsid w:val="00BB0620"/>
    <w:rsid w:val="00BC4FBB"/>
    <w:rsid w:val="00BE7CA2"/>
    <w:rsid w:val="00BF5E77"/>
    <w:rsid w:val="00C530C5"/>
    <w:rsid w:val="00C860B7"/>
    <w:rsid w:val="00CB47F1"/>
    <w:rsid w:val="00D21A62"/>
    <w:rsid w:val="00D276A5"/>
    <w:rsid w:val="00D85726"/>
    <w:rsid w:val="00DC30B0"/>
    <w:rsid w:val="00DF290D"/>
    <w:rsid w:val="00E05572"/>
    <w:rsid w:val="00E115C2"/>
    <w:rsid w:val="00E21F45"/>
    <w:rsid w:val="00E23E25"/>
    <w:rsid w:val="00E34F27"/>
    <w:rsid w:val="00E41A15"/>
    <w:rsid w:val="00E549F5"/>
    <w:rsid w:val="00E8002B"/>
    <w:rsid w:val="00E83E6C"/>
    <w:rsid w:val="00E939B4"/>
    <w:rsid w:val="00E93E5A"/>
    <w:rsid w:val="00EC6946"/>
    <w:rsid w:val="00EE6EC7"/>
    <w:rsid w:val="00F704E6"/>
    <w:rsid w:val="00F80192"/>
    <w:rsid w:val="00FA4A6A"/>
    <w:rsid w:val="00FC359B"/>
    <w:rsid w:val="00FC472A"/>
    <w:rsid w:val="00FF0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80F5B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D03E4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D03E4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D03E4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D03E4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D03E4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D03E4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D03E4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D03E4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D03E4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D03E4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D03E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D03E4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D03E4"/>
    <w:rPr>
      <w:rFonts w:cs="Times New Roman"/>
      <w:b/>
      <w:bCs/>
      <w:sz w:val="28"/>
      <w:szCs w:val="28"/>
      <w:lang w:val="ru-RU" w:eastAsia="ru-RU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D03E4"/>
    <w:rPr>
      <w:rFonts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4D03E4"/>
    <w:rPr>
      <w:rFonts w:cs="Times New Roman"/>
      <w:b/>
      <w:bCs/>
      <w:sz w:val="22"/>
      <w:szCs w:val="22"/>
      <w:lang w:val="ru-RU" w:eastAsia="ru-RU"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4D03E4"/>
    <w:rPr>
      <w:rFonts w:cs="Times New Roman"/>
      <w:sz w:val="24"/>
      <w:szCs w:val="24"/>
      <w:lang w:val="ru-RU" w:eastAsia="ru-RU" w:bidi="ar-S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4D03E4"/>
    <w:rPr>
      <w:rFonts w:cs="Times New Roman"/>
      <w:i/>
      <w:iCs/>
      <w:sz w:val="24"/>
      <w:szCs w:val="24"/>
      <w:lang w:val="ru-RU" w:eastAsia="ru-RU" w:bidi="ar-SA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4D03E4"/>
    <w:rPr>
      <w:rFonts w:ascii="Arial" w:hAnsi="Arial" w:cs="Arial"/>
      <w:sz w:val="22"/>
      <w:szCs w:val="22"/>
      <w:lang w:val="ru-RU" w:eastAsia="ru-RU" w:bidi="ar-SA"/>
    </w:rPr>
  </w:style>
  <w:style w:type="character" w:styleId="Hyperlink">
    <w:name w:val="Hyperlink"/>
    <w:basedOn w:val="DefaultParagraphFont"/>
    <w:uiPriority w:val="99"/>
    <w:rsid w:val="003C559E"/>
    <w:rPr>
      <w:rFonts w:cs="Times New Roman"/>
      <w:color w:val="0000FF"/>
      <w:u w:val="single"/>
    </w:rPr>
  </w:style>
  <w:style w:type="paragraph" w:customStyle="1" w:styleId="Iniiaiieoaeno2">
    <w:name w:val="Iniiaiie oaeno 2"/>
    <w:basedOn w:val="Normal"/>
    <w:uiPriority w:val="99"/>
    <w:rsid w:val="003C559E"/>
    <w:pPr>
      <w:widowControl w:val="0"/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ConsPlusNormal">
    <w:name w:val="ConsPlusNormal"/>
    <w:uiPriority w:val="99"/>
    <w:rsid w:val="003C559E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3C559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ListParagraph">
    <w:name w:val="List Paragraph"/>
    <w:basedOn w:val="Normal"/>
    <w:uiPriority w:val="99"/>
    <w:qFormat/>
    <w:rsid w:val="009F7A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21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1A6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99"/>
    <w:qFormat/>
    <w:locked/>
    <w:rsid w:val="004D03E4"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4D03E4"/>
    <w:rPr>
      <w:rFonts w:cs="Times New Roman"/>
      <w:b/>
      <w:sz w:val="24"/>
      <w:szCs w:val="24"/>
      <w:lang w:val="ru-RU" w:eastAsia="ru-RU" w:bidi="ar-SA"/>
    </w:rPr>
  </w:style>
  <w:style w:type="character" w:styleId="FollowedHyperlink">
    <w:name w:val="FollowedHyperlink"/>
    <w:basedOn w:val="DefaultParagraphFont"/>
    <w:uiPriority w:val="99"/>
    <w:rsid w:val="004D03E4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4D03E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D03E4"/>
    <w:rPr>
      <w:rFonts w:cs="Times New Roman"/>
      <w:sz w:val="24"/>
      <w:szCs w:val="24"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4D03E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D03E4"/>
    <w:rPr>
      <w:rFonts w:cs="Times New Roman"/>
      <w:sz w:val="24"/>
      <w:szCs w:val="24"/>
      <w:lang w:val="ru-RU" w:eastAsia="ru-RU" w:bidi="ar-SA"/>
    </w:rPr>
  </w:style>
  <w:style w:type="paragraph" w:styleId="BodyText">
    <w:name w:val="Body Text"/>
    <w:basedOn w:val="Normal"/>
    <w:link w:val="BodyTextChar"/>
    <w:uiPriority w:val="99"/>
    <w:rsid w:val="004D03E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D03E4"/>
    <w:rPr>
      <w:rFonts w:cs="Times New Roman"/>
      <w:sz w:val="24"/>
      <w:szCs w:val="24"/>
      <w:lang w:val="ru-RU" w:eastAsia="ru-RU" w:bidi="ar-SA"/>
    </w:rPr>
  </w:style>
  <w:style w:type="paragraph" w:styleId="BodyTextIndent">
    <w:name w:val="Body Text Indent"/>
    <w:basedOn w:val="Normal"/>
    <w:link w:val="BodyTextIndentChar"/>
    <w:uiPriority w:val="99"/>
    <w:rsid w:val="004D03E4"/>
    <w:pPr>
      <w:spacing w:after="0" w:line="240" w:lineRule="auto"/>
      <w:ind w:firstLine="900"/>
      <w:jc w:val="both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D03E4"/>
    <w:rPr>
      <w:rFonts w:cs="Times New Roman"/>
      <w:sz w:val="24"/>
      <w:szCs w:val="24"/>
      <w:lang w:val="ru-RU" w:eastAsia="ru-RU" w:bidi="ar-SA"/>
    </w:rPr>
  </w:style>
  <w:style w:type="paragraph" w:styleId="BodyText2">
    <w:name w:val="Body Text 2"/>
    <w:basedOn w:val="Normal"/>
    <w:link w:val="BodyText2Char"/>
    <w:uiPriority w:val="99"/>
    <w:rsid w:val="004D03E4"/>
    <w:pPr>
      <w:spacing w:after="0" w:line="240" w:lineRule="auto"/>
      <w:ind w:right="4135"/>
      <w:jc w:val="both"/>
    </w:pPr>
    <w:rPr>
      <w:rFonts w:ascii="Times New Roman" w:hAnsi="Times New Roman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4D03E4"/>
    <w:rPr>
      <w:rFonts w:cs="Times New Roman"/>
      <w:sz w:val="22"/>
      <w:szCs w:val="22"/>
      <w:lang w:val="ru-RU" w:eastAsia="ru-RU" w:bidi="ar-SA"/>
    </w:rPr>
  </w:style>
  <w:style w:type="paragraph" w:styleId="BodyText3">
    <w:name w:val="Body Text 3"/>
    <w:basedOn w:val="Normal"/>
    <w:link w:val="BodyText3Char"/>
    <w:uiPriority w:val="99"/>
    <w:rsid w:val="004D03E4"/>
    <w:pPr>
      <w:spacing w:after="0" w:line="240" w:lineRule="auto"/>
      <w:jc w:val="center"/>
    </w:pPr>
    <w:rPr>
      <w:rFonts w:ascii="Times New Roman" w:hAnsi="Times New Roman"/>
      <w:b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4D03E4"/>
    <w:rPr>
      <w:rFonts w:cs="Times New Roman"/>
      <w:b/>
      <w:sz w:val="22"/>
      <w:szCs w:val="22"/>
      <w:lang w:val="ru-RU" w:eastAsia="ru-RU" w:bidi="ar-SA"/>
    </w:rPr>
  </w:style>
  <w:style w:type="paragraph" w:styleId="BodyTextIndent2">
    <w:name w:val="Body Text Indent 2"/>
    <w:basedOn w:val="Normal"/>
    <w:link w:val="BodyTextIndent2Char"/>
    <w:uiPriority w:val="99"/>
    <w:rsid w:val="004D03E4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D03E4"/>
    <w:rPr>
      <w:rFonts w:cs="Times New Roman"/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link w:val="BodyTextIndent3Char"/>
    <w:uiPriority w:val="99"/>
    <w:rsid w:val="004D03E4"/>
    <w:pPr>
      <w:spacing w:after="0" w:line="240" w:lineRule="auto"/>
      <w:ind w:firstLine="900"/>
      <w:jc w:val="both"/>
    </w:pPr>
    <w:rPr>
      <w:rFonts w:ascii="Times New Roman" w:hAnsi="Times New Roman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4D03E4"/>
    <w:rPr>
      <w:rFonts w:cs="Times New Roman"/>
      <w:sz w:val="24"/>
      <w:szCs w:val="24"/>
      <w:lang w:val="ru-RU" w:eastAsia="ru-RU" w:bidi="ar-SA"/>
    </w:rPr>
  </w:style>
  <w:style w:type="paragraph" w:customStyle="1" w:styleId="1">
    <w:name w:val="Знак Знак Знак1 Знак"/>
    <w:basedOn w:val="Normal"/>
    <w:uiPriority w:val="99"/>
    <w:rsid w:val="004D03E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Знак Знак Знак1"/>
    <w:basedOn w:val="Normal"/>
    <w:uiPriority w:val="99"/>
    <w:rsid w:val="004D03E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03E4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D03E4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">
    <w:name w:val="Знак"/>
    <w:basedOn w:val="Normal"/>
    <w:uiPriority w:val="99"/>
    <w:rsid w:val="004D03E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">
    <w:name w:val="Знак Знак"/>
    <w:basedOn w:val="DefaultParagraphFont"/>
    <w:uiPriority w:val="99"/>
    <w:rsid w:val="004D03E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1">
    <w:name w:val="Абзац списка1"/>
    <w:basedOn w:val="Normal"/>
    <w:uiPriority w:val="99"/>
    <w:rsid w:val="004D03E4"/>
    <w:pPr>
      <w:ind w:left="720"/>
      <w:contextualSpacing/>
    </w:pPr>
    <w:rPr>
      <w:lang w:eastAsia="en-US"/>
    </w:rPr>
  </w:style>
  <w:style w:type="paragraph" w:customStyle="1" w:styleId="12">
    <w:name w:val="Без интервала1"/>
    <w:uiPriority w:val="99"/>
    <w:rsid w:val="004D03E4"/>
    <w:rPr>
      <w:lang w:eastAsia="en-US"/>
    </w:rPr>
  </w:style>
  <w:style w:type="table" w:styleId="TableGrid">
    <w:name w:val="Table Grid"/>
    <w:basedOn w:val="TableNormal"/>
    <w:uiPriority w:val="99"/>
    <w:locked/>
    <w:rsid w:val="004D03E4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4D03E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484</TotalTime>
  <Pages>25</Pages>
  <Words>6507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user</cp:lastModifiedBy>
  <cp:revision>59</cp:revision>
  <cp:lastPrinted>2021-03-23T09:51:00Z</cp:lastPrinted>
  <dcterms:created xsi:type="dcterms:W3CDTF">2018-11-27T08:30:00Z</dcterms:created>
  <dcterms:modified xsi:type="dcterms:W3CDTF">2021-05-04T02:34:00Z</dcterms:modified>
</cp:coreProperties>
</file>